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0E4" w:rsidRPr="007B33E6" w:rsidRDefault="002100E4" w:rsidP="00EC4584">
      <w:pPr>
        <w:jc w:val="center"/>
        <w:rPr>
          <w:b/>
          <w:sz w:val="48"/>
        </w:rPr>
      </w:pPr>
      <w:r w:rsidRPr="007B33E6">
        <w:rPr>
          <w:b/>
          <w:sz w:val="48"/>
        </w:rPr>
        <w:t>Pomona Community Library</w:t>
      </w:r>
    </w:p>
    <w:p w:rsidR="002100E4" w:rsidRDefault="002100E4" w:rsidP="00EC4584">
      <w:pPr>
        <w:spacing w:after="0" w:line="240" w:lineRule="auto"/>
        <w:jc w:val="center"/>
      </w:pPr>
      <w:r>
        <w:t>115 E. Franklin St</w:t>
      </w:r>
    </w:p>
    <w:p w:rsidR="002100E4" w:rsidRDefault="002100E4" w:rsidP="00EC4584">
      <w:pPr>
        <w:spacing w:after="0" w:line="240" w:lineRule="auto"/>
        <w:jc w:val="center"/>
      </w:pPr>
      <w:r>
        <w:t>Pomona, Kansas 66076</w:t>
      </w:r>
    </w:p>
    <w:p w:rsidR="002100E4" w:rsidRDefault="002100E4" w:rsidP="00EC4584">
      <w:pPr>
        <w:jc w:val="center"/>
      </w:pPr>
    </w:p>
    <w:p w:rsidR="002100E4" w:rsidRPr="007B33E6" w:rsidRDefault="002100E4" w:rsidP="00EC4584">
      <w:pPr>
        <w:jc w:val="center"/>
        <w:rPr>
          <w:sz w:val="36"/>
        </w:rPr>
      </w:pPr>
      <w:r w:rsidRPr="007B33E6">
        <w:rPr>
          <w:sz w:val="36"/>
        </w:rPr>
        <w:t>Strategic Plan</w:t>
      </w:r>
    </w:p>
    <w:p w:rsidR="002100E4" w:rsidRPr="007B33E6" w:rsidRDefault="002100E4" w:rsidP="00EC4584">
      <w:pPr>
        <w:jc w:val="center"/>
        <w:rPr>
          <w:sz w:val="36"/>
        </w:rPr>
      </w:pPr>
      <w:r w:rsidRPr="007B33E6">
        <w:rPr>
          <w:sz w:val="36"/>
        </w:rPr>
        <w:t>2022-2024</w:t>
      </w:r>
    </w:p>
    <w:p w:rsidR="005D4B8D" w:rsidRDefault="005D4B8D" w:rsidP="005D4B8D"/>
    <w:p w:rsidR="002100E4" w:rsidRPr="007B33E6" w:rsidRDefault="005D4B8D">
      <w:pPr>
        <w:rPr>
          <w:b/>
          <w:sz w:val="28"/>
        </w:rPr>
      </w:pPr>
      <w:r w:rsidRPr="007B33E6">
        <w:rPr>
          <w:b/>
          <w:sz w:val="28"/>
        </w:rPr>
        <w:t>2020 Census Population: 802</w:t>
      </w:r>
    </w:p>
    <w:p w:rsidR="005D4B8D" w:rsidRDefault="005D4B8D"/>
    <w:p w:rsidR="002100E4" w:rsidRPr="00EC4584" w:rsidRDefault="002100E4" w:rsidP="002100E4">
      <w:pPr>
        <w:rPr>
          <w:b/>
          <w:sz w:val="40"/>
        </w:rPr>
      </w:pPr>
      <w:r w:rsidRPr="00EC4584">
        <w:rPr>
          <w:b/>
          <w:sz w:val="40"/>
        </w:rPr>
        <w:t xml:space="preserve">Mission </w:t>
      </w:r>
      <w:r w:rsidR="005D4B8D" w:rsidRPr="00EC4584">
        <w:rPr>
          <w:b/>
          <w:sz w:val="40"/>
        </w:rPr>
        <w:t>Statement</w:t>
      </w:r>
    </w:p>
    <w:p w:rsidR="002100E4" w:rsidRPr="00EC4584" w:rsidRDefault="002100E4" w:rsidP="002E5E18">
      <w:pPr>
        <w:rPr>
          <w:sz w:val="32"/>
        </w:rPr>
      </w:pPr>
      <w:r w:rsidRPr="00EC4584">
        <w:rPr>
          <w:sz w:val="32"/>
        </w:rPr>
        <w:t>W</w:t>
      </w:r>
      <w:r w:rsidR="002E5E18" w:rsidRPr="00EC4584">
        <w:rPr>
          <w:sz w:val="32"/>
        </w:rPr>
        <w:t>e strive to provide our community with opportunities that promote lifelong learning and community unity.  This is done through a variety of programs, community partnerships, services, and materials made available to all.</w:t>
      </w:r>
    </w:p>
    <w:p w:rsidR="005D4B8D" w:rsidRDefault="005D4B8D" w:rsidP="001A2267"/>
    <w:p w:rsidR="00EC4584" w:rsidRDefault="00EC4584" w:rsidP="001A2267">
      <w:pPr>
        <w:tabs>
          <w:tab w:val="left" w:pos="1485"/>
        </w:tabs>
      </w:pPr>
    </w:p>
    <w:p w:rsidR="00EC4584" w:rsidRDefault="00EC4584" w:rsidP="001A2267">
      <w:pPr>
        <w:tabs>
          <w:tab w:val="left" w:pos="1485"/>
        </w:tabs>
      </w:pPr>
    </w:p>
    <w:p w:rsidR="00EC4584" w:rsidRDefault="00EC4584" w:rsidP="001A2267">
      <w:pPr>
        <w:tabs>
          <w:tab w:val="left" w:pos="1485"/>
        </w:tabs>
      </w:pPr>
    </w:p>
    <w:p w:rsidR="00EC4584" w:rsidRDefault="00EC4584" w:rsidP="001A2267">
      <w:pPr>
        <w:tabs>
          <w:tab w:val="left" w:pos="1485"/>
        </w:tabs>
      </w:pPr>
    </w:p>
    <w:p w:rsidR="00EC4584" w:rsidRDefault="00EC4584" w:rsidP="001A2267">
      <w:pPr>
        <w:tabs>
          <w:tab w:val="left" w:pos="1485"/>
        </w:tabs>
      </w:pPr>
    </w:p>
    <w:p w:rsidR="00EC4584" w:rsidRDefault="00EC4584" w:rsidP="001A2267">
      <w:pPr>
        <w:tabs>
          <w:tab w:val="left" w:pos="1485"/>
        </w:tabs>
      </w:pPr>
    </w:p>
    <w:p w:rsidR="00EC4584" w:rsidRDefault="00EC4584" w:rsidP="001A2267">
      <w:pPr>
        <w:tabs>
          <w:tab w:val="left" w:pos="1485"/>
        </w:tabs>
      </w:pPr>
    </w:p>
    <w:p w:rsidR="00EC4584" w:rsidRDefault="00EC4584" w:rsidP="001A2267">
      <w:pPr>
        <w:tabs>
          <w:tab w:val="left" w:pos="1485"/>
        </w:tabs>
      </w:pPr>
    </w:p>
    <w:p w:rsidR="00EC4584" w:rsidRDefault="00EC4584" w:rsidP="001A2267">
      <w:pPr>
        <w:tabs>
          <w:tab w:val="left" w:pos="1485"/>
        </w:tabs>
      </w:pPr>
    </w:p>
    <w:p w:rsidR="00EC4584" w:rsidRDefault="00EC4584" w:rsidP="001A2267">
      <w:pPr>
        <w:tabs>
          <w:tab w:val="left" w:pos="1485"/>
        </w:tabs>
      </w:pPr>
    </w:p>
    <w:p w:rsidR="007B33E6" w:rsidRDefault="007B33E6" w:rsidP="001A2267">
      <w:pPr>
        <w:tabs>
          <w:tab w:val="left" w:pos="1485"/>
        </w:tabs>
      </w:pPr>
    </w:p>
    <w:p w:rsidR="00EC4584" w:rsidRDefault="00EC4584" w:rsidP="001A2267">
      <w:pPr>
        <w:tabs>
          <w:tab w:val="left" w:pos="1485"/>
        </w:tabs>
      </w:pPr>
    </w:p>
    <w:p w:rsidR="001A2267" w:rsidRPr="00EC4584" w:rsidRDefault="001A2267" w:rsidP="001A2267">
      <w:pPr>
        <w:tabs>
          <w:tab w:val="left" w:pos="1485"/>
        </w:tabs>
        <w:rPr>
          <w:b/>
          <w:sz w:val="24"/>
        </w:rPr>
      </w:pPr>
      <w:r w:rsidRPr="00EC4584">
        <w:rPr>
          <w:b/>
          <w:sz w:val="24"/>
        </w:rPr>
        <w:lastRenderedPageBreak/>
        <w:t xml:space="preserve">Library History: </w:t>
      </w:r>
    </w:p>
    <w:p w:rsidR="001A2267" w:rsidRDefault="001A2267" w:rsidP="001A2267">
      <w:pPr>
        <w:tabs>
          <w:tab w:val="left" w:pos="1485"/>
        </w:tabs>
      </w:pPr>
      <w:r>
        <w:t>Pomona Community Library started in 2008. The original location was in the City Hall Community Building.</w:t>
      </w:r>
      <w:r w:rsidR="00A03F97">
        <w:t xml:space="preserve"> </w:t>
      </w:r>
      <w:r>
        <w:t xml:space="preserve">The Friends of the Library purchased a building at 115 E. Franklin St for library use. The library was able to move into their own building and expand. </w:t>
      </w:r>
      <w:r w:rsidR="00A03F97">
        <w:t>The</w:t>
      </w:r>
      <w:r>
        <w:t xml:space="preserve"> City of Pomona purchased the building with the intent to continue to allow the library to reside at that location. In that time the library has increased staff, technology services, collection, and programming. This has been able to happen because of generous donors, fundraising, and funding from City of Pomona and NEKLS. </w:t>
      </w:r>
    </w:p>
    <w:p w:rsidR="001A2267" w:rsidRDefault="001A2267" w:rsidP="001A2267">
      <w:pPr>
        <w:tabs>
          <w:tab w:val="left" w:pos="1485"/>
        </w:tabs>
      </w:pPr>
    </w:p>
    <w:p w:rsidR="001A2267" w:rsidRPr="00EC4584" w:rsidRDefault="00DD6E79" w:rsidP="001A2267">
      <w:pPr>
        <w:tabs>
          <w:tab w:val="left" w:pos="1485"/>
        </w:tabs>
        <w:rPr>
          <w:b/>
          <w:sz w:val="24"/>
        </w:rPr>
      </w:pPr>
      <w:r w:rsidRPr="00EC4584">
        <w:rPr>
          <w:b/>
          <w:sz w:val="24"/>
        </w:rPr>
        <w:t>Community Needs</w:t>
      </w:r>
      <w:r w:rsidR="001D71FE" w:rsidRPr="00EC4584">
        <w:rPr>
          <w:b/>
          <w:sz w:val="24"/>
        </w:rPr>
        <w:t>:</w:t>
      </w:r>
    </w:p>
    <w:p w:rsidR="001D71FE" w:rsidRDefault="00DD6E79" w:rsidP="001A2267">
      <w:pPr>
        <w:tabs>
          <w:tab w:val="left" w:pos="1485"/>
        </w:tabs>
      </w:pPr>
      <w:r>
        <w:t>There is a large need for activities in our community for all age groups. Outside of School and Rec events there is not a lot of things available for youth in our area. Seniors also do not have a lot of opportunities without leaving the tow</w:t>
      </w:r>
      <w:r w:rsidR="001D71FE">
        <w:t xml:space="preserve">n.  </w:t>
      </w:r>
    </w:p>
    <w:p w:rsidR="002F1BD7" w:rsidRDefault="001D71FE" w:rsidP="001A2267">
      <w:pPr>
        <w:tabs>
          <w:tab w:val="left" w:pos="1485"/>
        </w:tabs>
      </w:pPr>
      <w:r>
        <w:t xml:space="preserve">Technology education is also something that is needed. There are many who have expressed a need to learn how to use computers and other technology that is offered </w:t>
      </w:r>
      <w:r w:rsidR="00EC4584">
        <w:t xml:space="preserve">at the library. </w:t>
      </w:r>
    </w:p>
    <w:p w:rsidR="002F1BD7" w:rsidRPr="00EC4584" w:rsidRDefault="001D71FE" w:rsidP="001A2267">
      <w:pPr>
        <w:tabs>
          <w:tab w:val="left" w:pos="1485"/>
        </w:tabs>
        <w:rPr>
          <w:b/>
        </w:rPr>
      </w:pPr>
      <w:r w:rsidRPr="00EC4584">
        <w:rPr>
          <w:b/>
        </w:rPr>
        <w:t>Goals</w:t>
      </w:r>
      <w:r w:rsidR="002F1BD7" w:rsidRPr="00EC4584">
        <w:rPr>
          <w:b/>
        </w:rPr>
        <w:t xml:space="preserve"> and Action Plan: </w:t>
      </w:r>
    </w:p>
    <w:p w:rsidR="002F1BD7" w:rsidRDefault="002F1BD7" w:rsidP="002F1BD7">
      <w:pPr>
        <w:pStyle w:val="ListParagraph"/>
        <w:numPr>
          <w:ilvl w:val="0"/>
          <w:numId w:val="1"/>
        </w:numPr>
        <w:tabs>
          <w:tab w:val="left" w:pos="1485"/>
        </w:tabs>
      </w:pPr>
      <w:bookmarkStart w:id="0" w:name="_GoBack"/>
      <w:bookmarkEnd w:id="0"/>
      <w:r>
        <w:t xml:space="preserve">Increase computer literacy in our patrons. </w:t>
      </w:r>
    </w:p>
    <w:p w:rsidR="002F1BD7" w:rsidRDefault="002F1BD7" w:rsidP="002F1BD7">
      <w:pPr>
        <w:pStyle w:val="ListParagraph"/>
        <w:numPr>
          <w:ilvl w:val="1"/>
          <w:numId w:val="1"/>
        </w:numPr>
        <w:tabs>
          <w:tab w:val="left" w:pos="1485"/>
        </w:tabs>
      </w:pPr>
      <w:r>
        <w:t>Provide beginner technology classes.</w:t>
      </w:r>
    </w:p>
    <w:p w:rsidR="002F1BD7" w:rsidRDefault="002F1BD7" w:rsidP="002F1BD7">
      <w:pPr>
        <w:pStyle w:val="ListParagraph"/>
        <w:numPr>
          <w:ilvl w:val="1"/>
          <w:numId w:val="1"/>
        </w:numPr>
        <w:tabs>
          <w:tab w:val="left" w:pos="1485"/>
        </w:tabs>
      </w:pPr>
      <w:r>
        <w:t xml:space="preserve">Reach out to the Franklin County Area on Aging and see what type of services they provide. </w:t>
      </w:r>
    </w:p>
    <w:p w:rsidR="00AA3D37" w:rsidRDefault="002F1BD7" w:rsidP="002F1BD7">
      <w:pPr>
        <w:pStyle w:val="ListParagraph"/>
        <w:numPr>
          <w:ilvl w:val="0"/>
          <w:numId w:val="1"/>
        </w:numPr>
        <w:tabs>
          <w:tab w:val="left" w:pos="1485"/>
        </w:tabs>
      </w:pPr>
      <w:r>
        <w:t>Include programs and services that will benefit the Middle</w:t>
      </w:r>
      <w:r w:rsidR="00AA3D37">
        <w:t xml:space="preserve"> School population</w:t>
      </w:r>
      <w:r>
        <w:t xml:space="preserve">. </w:t>
      </w:r>
    </w:p>
    <w:p w:rsidR="002F1BD7" w:rsidRDefault="002F1BD7" w:rsidP="00AA3D37">
      <w:pPr>
        <w:pStyle w:val="ListParagraph"/>
        <w:numPr>
          <w:ilvl w:val="1"/>
          <w:numId w:val="1"/>
        </w:numPr>
        <w:tabs>
          <w:tab w:val="left" w:pos="1485"/>
        </w:tabs>
      </w:pPr>
      <w:r>
        <w:t xml:space="preserve">This will be achieved by cultivating a relationship with </w:t>
      </w:r>
      <w:r w:rsidR="00AA3D37">
        <w:t xml:space="preserve">the Middle </w:t>
      </w:r>
      <w:r>
        <w:t xml:space="preserve">School and High School teachers and administration. </w:t>
      </w:r>
    </w:p>
    <w:p w:rsidR="00AA3D37" w:rsidRDefault="00AA3D37" w:rsidP="00AA3D37">
      <w:pPr>
        <w:pStyle w:val="ListParagraph"/>
        <w:numPr>
          <w:ilvl w:val="1"/>
          <w:numId w:val="1"/>
        </w:numPr>
        <w:tabs>
          <w:tab w:val="left" w:pos="1485"/>
        </w:tabs>
      </w:pPr>
      <w:r>
        <w:t>Offer more age appropriate activities.</w:t>
      </w:r>
    </w:p>
    <w:p w:rsidR="00AA3D37" w:rsidRDefault="00AA3D37" w:rsidP="00AA3D37">
      <w:pPr>
        <w:pStyle w:val="ListParagraph"/>
        <w:numPr>
          <w:ilvl w:val="1"/>
          <w:numId w:val="1"/>
        </w:numPr>
        <w:tabs>
          <w:tab w:val="left" w:pos="1485"/>
        </w:tabs>
      </w:pPr>
      <w:r>
        <w:t>Create an active Youth Advisory Board (YAB)</w:t>
      </w:r>
    </w:p>
    <w:p w:rsidR="002F1BD7" w:rsidRDefault="00AA3D37" w:rsidP="002F1BD7">
      <w:pPr>
        <w:pStyle w:val="ListParagraph"/>
        <w:numPr>
          <w:ilvl w:val="0"/>
          <w:numId w:val="1"/>
        </w:numPr>
        <w:tabs>
          <w:tab w:val="left" w:pos="1485"/>
        </w:tabs>
      </w:pPr>
      <w:r>
        <w:t>Increase Volunteer Staff.</w:t>
      </w:r>
    </w:p>
    <w:p w:rsidR="00AA3D37" w:rsidRDefault="00AA3D37" w:rsidP="00AA3D37">
      <w:pPr>
        <w:pStyle w:val="ListParagraph"/>
        <w:numPr>
          <w:ilvl w:val="1"/>
          <w:numId w:val="1"/>
        </w:numPr>
        <w:tabs>
          <w:tab w:val="left" w:pos="1485"/>
        </w:tabs>
      </w:pPr>
      <w:r>
        <w:t>Raise awareness in the community for the need of volunteers.</w:t>
      </w:r>
    </w:p>
    <w:p w:rsidR="00AA3D37" w:rsidRDefault="00AA3D37" w:rsidP="002F1BD7">
      <w:pPr>
        <w:pStyle w:val="ListParagraph"/>
        <w:numPr>
          <w:ilvl w:val="0"/>
          <w:numId w:val="1"/>
        </w:numPr>
        <w:tabs>
          <w:tab w:val="left" w:pos="1485"/>
        </w:tabs>
      </w:pPr>
      <w:r>
        <w:t xml:space="preserve">Provide services to patrons who are not able to leave their house. </w:t>
      </w:r>
    </w:p>
    <w:p w:rsidR="00AA3D37" w:rsidRDefault="00AA3D37" w:rsidP="00AA3D37">
      <w:pPr>
        <w:pStyle w:val="ListParagraph"/>
        <w:numPr>
          <w:ilvl w:val="1"/>
          <w:numId w:val="1"/>
        </w:numPr>
        <w:tabs>
          <w:tab w:val="left" w:pos="1485"/>
        </w:tabs>
      </w:pPr>
      <w:r>
        <w:t xml:space="preserve">Advertise services. </w:t>
      </w:r>
    </w:p>
    <w:p w:rsidR="00AA3D37" w:rsidRDefault="00AA3D37" w:rsidP="00AA3D37">
      <w:pPr>
        <w:pStyle w:val="ListParagraph"/>
        <w:numPr>
          <w:ilvl w:val="1"/>
          <w:numId w:val="1"/>
        </w:numPr>
        <w:tabs>
          <w:tab w:val="left" w:pos="1485"/>
        </w:tabs>
      </w:pPr>
      <w:r>
        <w:t xml:space="preserve">Provide book/material pick up and drop off options once a month to those in the city limits who cannot leave their house. </w:t>
      </w:r>
    </w:p>
    <w:p w:rsidR="00AA3D37" w:rsidRDefault="00AA3D37" w:rsidP="00AA3D37">
      <w:pPr>
        <w:pStyle w:val="ListParagraph"/>
        <w:numPr>
          <w:ilvl w:val="2"/>
          <w:numId w:val="1"/>
        </w:numPr>
        <w:tabs>
          <w:tab w:val="left" w:pos="1485"/>
        </w:tabs>
      </w:pPr>
      <w:r>
        <w:t xml:space="preserve">Possibly a volunteer opportunity. </w:t>
      </w:r>
    </w:p>
    <w:p w:rsidR="00AA3D37" w:rsidRDefault="00AA3D37" w:rsidP="00AA3D37">
      <w:pPr>
        <w:pStyle w:val="ListParagraph"/>
        <w:numPr>
          <w:ilvl w:val="0"/>
          <w:numId w:val="1"/>
        </w:numPr>
        <w:tabs>
          <w:tab w:val="left" w:pos="1485"/>
        </w:tabs>
      </w:pPr>
      <w:r>
        <w:t>Provide more activities for Seniors (retired)</w:t>
      </w:r>
    </w:p>
    <w:p w:rsidR="00AA3D37" w:rsidRDefault="00AA3D37" w:rsidP="00AA3D37">
      <w:pPr>
        <w:pStyle w:val="ListParagraph"/>
        <w:numPr>
          <w:ilvl w:val="1"/>
          <w:numId w:val="1"/>
        </w:numPr>
        <w:tabs>
          <w:tab w:val="left" w:pos="1485"/>
        </w:tabs>
      </w:pPr>
      <w:r>
        <w:t>Find out what activities are wanted/needed for those in our area</w:t>
      </w:r>
    </w:p>
    <w:p w:rsidR="00EC4584" w:rsidRDefault="00EC4584" w:rsidP="00AA3D37">
      <w:pPr>
        <w:pStyle w:val="ListParagraph"/>
        <w:numPr>
          <w:ilvl w:val="1"/>
          <w:numId w:val="1"/>
        </w:numPr>
        <w:tabs>
          <w:tab w:val="left" w:pos="1485"/>
        </w:tabs>
      </w:pPr>
      <w:r>
        <w:t>Locate resources that are available on a state/county level</w:t>
      </w:r>
    </w:p>
    <w:p w:rsidR="00EC4584" w:rsidRDefault="00EC4584" w:rsidP="00EC4584">
      <w:pPr>
        <w:pStyle w:val="ListParagraph"/>
        <w:numPr>
          <w:ilvl w:val="0"/>
          <w:numId w:val="1"/>
        </w:numPr>
        <w:tabs>
          <w:tab w:val="left" w:pos="1485"/>
        </w:tabs>
      </w:pPr>
      <w:r>
        <w:t xml:space="preserve">Increase Community Involvement/Unity </w:t>
      </w:r>
    </w:p>
    <w:p w:rsidR="00EC4584" w:rsidRDefault="00EC4584" w:rsidP="00EC4584">
      <w:pPr>
        <w:pStyle w:val="ListParagraph"/>
        <w:numPr>
          <w:ilvl w:val="1"/>
          <w:numId w:val="1"/>
        </w:numPr>
        <w:tabs>
          <w:tab w:val="left" w:pos="1485"/>
        </w:tabs>
      </w:pPr>
      <w:r>
        <w:t xml:space="preserve">Work with businesses in town and the school to plan and execute 2 community events each year. </w:t>
      </w:r>
    </w:p>
    <w:p w:rsidR="00EC4584" w:rsidRDefault="00EC4584" w:rsidP="00EC4584">
      <w:pPr>
        <w:pStyle w:val="ListParagraph"/>
        <w:numPr>
          <w:ilvl w:val="2"/>
          <w:numId w:val="1"/>
        </w:numPr>
        <w:tabs>
          <w:tab w:val="left" w:pos="1485"/>
        </w:tabs>
      </w:pPr>
      <w:r>
        <w:t>Fall/Pomona Days</w:t>
      </w:r>
    </w:p>
    <w:p w:rsidR="00EC4584" w:rsidRDefault="00EC4584" w:rsidP="00EC4584">
      <w:pPr>
        <w:pStyle w:val="ListParagraph"/>
        <w:numPr>
          <w:ilvl w:val="2"/>
          <w:numId w:val="1"/>
        </w:numPr>
        <w:tabs>
          <w:tab w:val="left" w:pos="1485"/>
        </w:tabs>
      </w:pPr>
      <w:r>
        <w:t>Spring or Easter Activity</w:t>
      </w:r>
    </w:p>
    <w:p w:rsidR="001D71FE" w:rsidRPr="001A2267" w:rsidRDefault="001D71FE" w:rsidP="002C55B4">
      <w:pPr>
        <w:tabs>
          <w:tab w:val="left" w:pos="1485"/>
        </w:tabs>
        <w:ind w:firstLine="720"/>
      </w:pPr>
    </w:p>
    <w:sectPr w:rsidR="001D71FE" w:rsidRPr="001A22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80" w:rsidRDefault="00E62C80" w:rsidP="002C55B4">
      <w:pPr>
        <w:spacing w:after="0" w:line="240" w:lineRule="auto"/>
      </w:pPr>
      <w:r>
        <w:separator/>
      </w:r>
    </w:p>
  </w:endnote>
  <w:endnote w:type="continuationSeparator" w:id="0">
    <w:p w:rsidR="00E62C80" w:rsidRDefault="00E62C80" w:rsidP="002C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80" w:rsidRDefault="00E62C80" w:rsidP="002C55B4">
      <w:pPr>
        <w:spacing w:after="0" w:line="240" w:lineRule="auto"/>
      </w:pPr>
      <w:r>
        <w:separator/>
      </w:r>
    </w:p>
  </w:footnote>
  <w:footnote w:type="continuationSeparator" w:id="0">
    <w:p w:rsidR="00E62C80" w:rsidRDefault="00E62C80" w:rsidP="002C5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20A0"/>
    <w:multiLevelType w:val="hybridMultilevel"/>
    <w:tmpl w:val="0916E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E4"/>
    <w:rsid w:val="001A2267"/>
    <w:rsid w:val="001D71FE"/>
    <w:rsid w:val="002100E4"/>
    <w:rsid w:val="002C55B4"/>
    <w:rsid w:val="002E5E18"/>
    <w:rsid w:val="002F1BD7"/>
    <w:rsid w:val="004C7F34"/>
    <w:rsid w:val="005D4B8D"/>
    <w:rsid w:val="007B33E6"/>
    <w:rsid w:val="008C2C2C"/>
    <w:rsid w:val="00A03F97"/>
    <w:rsid w:val="00AA3D37"/>
    <w:rsid w:val="00DD6E79"/>
    <w:rsid w:val="00E62C80"/>
    <w:rsid w:val="00EC4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1E9CB-0BD8-400C-825A-768E53E2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BD7"/>
    <w:pPr>
      <w:ind w:left="720"/>
      <w:contextualSpacing/>
    </w:pPr>
  </w:style>
  <w:style w:type="paragraph" w:styleId="Header">
    <w:name w:val="header"/>
    <w:basedOn w:val="Normal"/>
    <w:link w:val="HeaderChar"/>
    <w:uiPriority w:val="99"/>
    <w:unhideWhenUsed/>
    <w:rsid w:val="002C5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5B4"/>
  </w:style>
  <w:style w:type="paragraph" w:styleId="Footer">
    <w:name w:val="footer"/>
    <w:basedOn w:val="Normal"/>
    <w:link w:val="FooterChar"/>
    <w:uiPriority w:val="99"/>
    <w:unhideWhenUsed/>
    <w:rsid w:val="002C5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Staff</cp:lastModifiedBy>
  <cp:revision>4</cp:revision>
  <cp:lastPrinted>2022-05-17T22:33:00Z</cp:lastPrinted>
  <dcterms:created xsi:type="dcterms:W3CDTF">2022-03-10T18:22:00Z</dcterms:created>
  <dcterms:modified xsi:type="dcterms:W3CDTF">2022-05-17T22:36:00Z</dcterms:modified>
</cp:coreProperties>
</file>