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0" w:firstLine="900"/>
        <w:rPr>
          <w:b w:val="1"/>
          <w:sz w:val="28"/>
          <w:szCs w:val="28"/>
        </w:rPr>
      </w:pPr>
      <w:r w:rsidDel="00000000" w:rsidR="00000000" w:rsidRPr="00000000">
        <w:rPr>
          <w:sz w:val="28"/>
          <w:szCs w:val="28"/>
          <w:rtl w:val="0"/>
        </w:rPr>
        <w:tab/>
        <w:tab/>
        <w:tab/>
        <w:tab/>
        <w:tab/>
      </w:r>
      <w:r w:rsidDel="00000000" w:rsidR="00000000" w:rsidRPr="00000000">
        <w:rPr>
          <w:b w:val="1"/>
          <w:sz w:val="28"/>
          <w:szCs w:val="28"/>
          <w:rtl w:val="0"/>
        </w:rPr>
        <w:t xml:space="preserve">Service Policy</w:t>
      </w:r>
    </w:p>
    <w:p w:rsidR="00000000" w:rsidDel="00000000" w:rsidP="00000000" w:rsidRDefault="00000000" w:rsidRPr="00000000" w14:paraId="00000002">
      <w:pPr>
        <w:ind w:left="-900" w:firstLine="900"/>
        <w:rPr>
          <w:sz w:val="28"/>
          <w:szCs w:val="28"/>
        </w:rPr>
      </w:pPr>
      <w:r w:rsidDel="00000000" w:rsidR="00000000" w:rsidRPr="00000000">
        <w:rPr>
          <w:rtl w:val="0"/>
        </w:rPr>
      </w:r>
    </w:p>
    <w:p w:rsidR="00000000" w:rsidDel="00000000" w:rsidP="00000000" w:rsidRDefault="00000000" w:rsidRPr="00000000" w14:paraId="00000003">
      <w:pPr>
        <w:ind w:left="-900" w:firstLine="900"/>
        <w:rPr>
          <w:sz w:val="28"/>
          <w:szCs w:val="28"/>
        </w:rPr>
      </w:pPr>
      <w:r w:rsidDel="00000000" w:rsidR="00000000" w:rsidRPr="00000000">
        <w:rPr>
          <w:sz w:val="28"/>
          <w:szCs w:val="28"/>
          <w:rtl w:val="0"/>
        </w:rPr>
        <w:t xml:space="preserve">I Respect for Human Diversity</w:t>
      </w:r>
    </w:p>
    <w:p w:rsidR="00000000" w:rsidDel="00000000" w:rsidP="00000000" w:rsidRDefault="00000000" w:rsidRPr="00000000" w14:paraId="00000004">
      <w:pPr>
        <w:ind w:left="720" w:firstLine="0"/>
        <w:rPr>
          <w:sz w:val="28"/>
          <w:szCs w:val="28"/>
        </w:rPr>
      </w:pPr>
      <w:r w:rsidDel="00000000" w:rsidR="00000000" w:rsidRPr="00000000">
        <w:rPr>
          <w:sz w:val="28"/>
          <w:szCs w:val="28"/>
          <w:rtl w:val="0"/>
        </w:rPr>
        <w:t xml:space="preserve">The Oskaloosa Library maintains a policy of appreciation and respect for the human diversity.  Library employees will respect differences in race, color, religion, gender, age, national origin, disability, veteran status and any other characteristic of human diversity.</w:t>
      </w:r>
    </w:p>
    <w:p w:rsidR="00000000" w:rsidDel="00000000" w:rsidP="00000000" w:rsidRDefault="00000000" w:rsidRPr="00000000" w14:paraId="00000005">
      <w:pPr>
        <w:rPr>
          <w:sz w:val="28"/>
          <w:szCs w:val="28"/>
        </w:rPr>
      </w:pPr>
      <w:r w:rsidDel="00000000" w:rsidR="00000000" w:rsidRPr="00000000">
        <w:rPr>
          <w:rtl w:val="0"/>
        </w:rPr>
      </w:r>
    </w:p>
    <w:p w:rsidR="00000000" w:rsidDel="00000000" w:rsidP="00000000" w:rsidRDefault="00000000" w:rsidRPr="00000000" w14:paraId="00000006">
      <w:pPr>
        <w:rPr>
          <w:sz w:val="28"/>
          <w:szCs w:val="28"/>
        </w:rPr>
      </w:pPr>
      <w:r w:rsidDel="00000000" w:rsidR="00000000" w:rsidRPr="00000000">
        <w:rPr>
          <w:sz w:val="28"/>
          <w:szCs w:val="28"/>
          <w:rtl w:val="0"/>
        </w:rPr>
        <w:t xml:space="preserve">II. Library Lending</w:t>
      </w:r>
    </w:p>
    <w:p w:rsidR="00000000" w:rsidDel="00000000" w:rsidP="00000000" w:rsidRDefault="00000000" w:rsidRPr="00000000" w14:paraId="00000007">
      <w:pPr>
        <w:ind w:left="720" w:firstLine="0"/>
        <w:rPr>
          <w:sz w:val="28"/>
          <w:szCs w:val="28"/>
        </w:rPr>
      </w:pPr>
      <w:r w:rsidDel="00000000" w:rsidR="00000000" w:rsidRPr="00000000">
        <w:rPr>
          <w:sz w:val="28"/>
          <w:szCs w:val="28"/>
          <w:rtl w:val="0"/>
        </w:rPr>
        <w:t xml:space="preserve">In order to make materials available to all persons on an equal basis, the Oskaloosa Library Board of Trustees has adopted the following policy for the circulation of library materials:</w:t>
      </w:r>
    </w:p>
    <w:p w:rsidR="00000000" w:rsidDel="00000000" w:rsidP="00000000" w:rsidRDefault="00000000" w:rsidRPr="00000000" w14:paraId="00000008">
      <w:pPr>
        <w:ind w:left="720" w:firstLine="0"/>
        <w:rPr>
          <w:sz w:val="28"/>
          <w:szCs w:val="28"/>
        </w:rPr>
      </w:pPr>
      <w:r w:rsidDel="00000000" w:rsidR="00000000" w:rsidRPr="00000000">
        <w:rPr>
          <w:rtl w:val="0"/>
        </w:rPr>
      </w:r>
    </w:p>
    <w:p w:rsidR="00000000" w:rsidDel="00000000" w:rsidP="00000000" w:rsidRDefault="00000000" w:rsidRPr="00000000" w14:paraId="00000009">
      <w:pPr>
        <w:ind w:left="720" w:firstLine="0"/>
        <w:rPr>
          <w:sz w:val="28"/>
          <w:szCs w:val="28"/>
        </w:rPr>
      </w:pPr>
      <w:r w:rsidDel="00000000" w:rsidR="00000000" w:rsidRPr="00000000">
        <w:rPr>
          <w:sz w:val="28"/>
          <w:szCs w:val="28"/>
          <w:rtl w:val="0"/>
        </w:rPr>
        <w:t xml:space="preserve">A. Who may Borrow </w:t>
      </w:r>
    </w:p>
    <w:p w:rsidR="00000000" w:rsidDel="00000000" w:rsidP="00000000" w:rsidRDefault="00000000" w:rsidRPr="00000000" w14:paraId="0000000A">
      <w:pPr>
        <w:ind w:left="720" w:firstLine="0"/>
        <w:rPr>
          <w:sz w:val="28"/>
          <w:szCs w:val="28"/>
        </w:rPr>
      </w:pPr>
      <w:r w:rsidDel="00000000" w:rsidR="00000000" w:rsidRPr="00000000">
        <w:rPr>
          <w:sz w:val="28"/>
          <w:szCs w:val="28"/>
          <w:rtl w:val="0"/>
        </w:rPr>
        <w:t xml:space="preserve">ALL Libraries that are members of the KOHA System have agreed to allow anyone with a system card to use their library without charge. Fines levied by other libraries  will be passed on to the user.  Children are issued a card at the Oskaloosa Library when they begin school or at age 5.</w:t>
      </w:r>
    </w:p>
    <w:p w:rsidR="00000000" w:rsidDel="00000000" w:rsidP="00000000" w:rsidRDefault="00000000" w:rsidRPr="00000000" w14:paraId="0000000B">
      <w:pPr>
        <w:ind w:left="720" w:firstLine="0"/>
        <w:rPr>
          <w:sz w:val="28"/>
          <w:szCs w:val="28"/>
        </w:rPr>
      </w:pPr>
      <w:r w:rsidDel="00000000" w:rsidR="00000000" w:rsidRPr="00000000">
        <w:rPr>
          <w:rtl w:val="0"/>
        </w:rPr>
      </w:r>
    </w:p>
    <w:p w:rsidR="00000000" w:rsidDel="00000000" w:rsidP="00000000" w:rsidRDefault="00000000" w:rsidRPr="00000000" w14:paraId="0000000C">
      <w:pPr>
        <w:ind w:left="720" w:firstLine="0"/>
        <w:rPr>
          <w:sz w:val="28"/>
          <w:szCs w:val="28"/>
        </w:rPr>
      </w:pPr>
      <w:r w:rsidDel="00000000" w:rsidR="00000000" w:rsidRPr="00000000">
        <w:rPr>
          <w:sz w:val="28"/>
          <w:szCs w:val="28"/>
          <w:rtl w:val="0"/>
        </w:rPr>
        <w:t xml:space="preserve">B. Limits on Borrowing</w:t>
      </w:r>
    </w:p>
    <w:p w:rsidR="00000000" w:rsidDel="00000000" w:rsidP="00000000" w:rsidRDefault="00000000" w:rsidRPr="00000000" w14:paraId="0000000D">
      <w:pPr>
        <w:ind w:left="720" w:firstLine="0"/>
        <w:rPr>
          <w:sz w:val="28"/>
          <w:szCs w:val="28"/>
        </w:rPr>
      </w:pPr>
      <w:r w:rsidDel="00000000" w:rsidR="00000000" w:rsidRPr="00000000">
        <w:rPr>
          <w:sz w:val="28"/>
          <w:szCs w:val="28"/>
          <w:rtl w:val="0"/>
        </w:rPr>
        <w:t xml:space="preserve">There is a limit on the number of fiction or nonfiction items that may be borrowed by an individual: </w:t>
      </w:r>
    </w:p>
    <w:p w:rsidR="00000000" w:rsidDel="00000000" w:rsidP="00000000" w:rsidRDefault="00000000" w:rsidRPr="00000000" w14:paraId="0000000E">
      <w:pPr>
        <w:ind w:left="720" w:firstLine="720"/>
        <w:rPr>
          <w:sz w:val="28"/>
          <w:szCs w:val="28"/>
        </w:rPr>
      </w:pPr>
      <w:r w:rsidDel="00000000" w:rsidR="00000000" w:rsidRPr="00000000">
        <w:rPr>
          <w:sz w:val="28"/>
          <w:szCs w:val="28"/>
          <w:rtl w:val="0"/>
        </w:rPr>
        <w:t xml:space="preserve">5 periodicals per person per week</w:t>
      </w:r>
    </w:p>
    <w:p w:rsidR="00000000" w:rsidDel="00000000" w:rsidP="00000000" w:rsidRDefault="00000000" w:rsidRPr="00000000" w14:paraId="0000000F">
      <w:pPr>
        <w:ind w:left="720" w:firstLine="720"/>
        <w:rPr>
          <w:sz w:val="28"/>
          <w:szCs w:val="28"/>
        </w:rPr>
      </w:pPr>
      <w:r w:rsidDel="00000000" w:rsidR="00000000" w:rsidRPr="00000000">
        <w:rPr>
          <w:sz w:val="28"/>
          <w:szCs w:val="28"/>
          <w:rtl w:val="0"/>
        </w:rPr>
        <w:t xml:space="preserve">25 books per adult per 3 weeks</w:t>
      </w:r>
    </w:p>
    <w:p w:rsidR="00000000" w:rsidDel="00000000" w:rsidP="00000000" w:rsidRDefault="00000000" w:rsidRPr="00000000" w14:paraId="00000010">
      <w:pPr>
        <w:ind w:left="720" w:firstLine="720"/>
        <w:rPr>
          <w:sz w:val="28"/>
          <w:szCs w:val="28"/>
        </w:rPr>
      </w:pPr>
      <w:r w:rsidDel="00000000" w:rsidR="00000000" w:rsidRPr="00000000">
        <w:rPr>
          <w:sz w:val="28"/>
          <w:szCs w:val="28"/>
          <w:rtl w:val="0"/>
        </w:rPr>
        <w:t xml:space="preserve">10 per child per 3 weeks</w:t>
      </w:r>
    </w:p>
    <w:p w:rsidR="00000000" w:rsidDel="00000000" w:rsidP="00000000" w:rsidRDefault="00000000" w:rsidRPr="00000000" w14:paraId="00000011">
      <w:pPr>
        <w:ind w:left="720" w:firstLine="720"/>
        <w:rPr>
          <w:sz w:val="28"/>
          <w:szCs w:val="28"/>
        </w:rPr>
      </w:pPr>
      <w:r w:rsidDel="00000000" w:rsidR="00000000" w:rsidRPr="00000000">
        <w:rPr>
          <w:sz w:val="28"/>
          <w:szCs w:val="28"/>
          <w:rtl w:val="0"/>
        </w:rPr>
        <w:t xml:space="preserve">5CD Books per 3 weeks</w:t>
      </w:r>
    </w:p>
    <w:p w:rsidR="00000000" w:rsidDel="00000000" w:rsidP="00000000" w:rsidRDefault="00000000" w:rsidRPr="00000000" w14:paraId="00000012">
      <w:pPr>
        <w:ind w:left="720" w:firstLine="720"/>
        <w:rPr>
          <w:sz w:val="28"/>
          <w:szCs w:val="28"/>
        </w:rPr>
      </w:pPr>
      <w:r w:rsidDel="00000000" w:rsidR="00000000" w:rsidRPr="00000000">
        <w:rPr>
          <w:sz w:val="28"/>
          <w:szCs w:val="28"/>
          <w:rtl w:val="0"/>
        </w:rPr>
        <w:t xml:space="preserve">5 DVDs per adult 1 Week </w:t>
      </w:r>
    </w:p>
    <w:p w:rsidR="00000000" w:rsidDel="00000000" w:rsidP="00000000" w:rsidRDefault="00000000" w:rsidRPr="00000000" w14:paraId="00000013">
      <w:pPr>
        <w:ind w:left="720" w:firstLine="720"/>
        <w:rPr>
          <w:sz w:val="28"/>
          <w:szCs w:val="28"/>
        </w:rPr>
      </w:pPr>
      <w:r w:rsidDel="00000000" w:rsidR="00000000" w:rsidRPr="00000000">
        <w:rPr>
          <w:sz w:val="28"/>
          <w:szCs w:val="28"/>
          <w:rtl w:val="0"/>
        </w:rPr>
        <w:t xml:space="preserve">3 DVDs per child per week</w:t>
      </w:r>
    </w:p>
    <w:p w:rsidR="00000000" w:rsidDel="00000000" w:rsidP="00000000" w:rsidRDefault="00000000" w:rsidRPr="00000000" w14:paraId="00000014">
      <w:pPr>
        <w:ind w:left="720" w:firstLine="720"/>
        <w:rPr>
          <w:sz w:val="28"/>
          <w:szCs w:val="28"/>
        </w:rPr>
      </w:pPr>
      <w:r w:rsidDel="00000000" w:rsidR="00000000" w:rsidRPr="00000000">
        <w:rPr>
          <w:sz w:val="28"/>
          <w:szCs w:val="28"/>
          <w:rtl w:val="0"/>
        </w:rPr>
        <w:t xml:space="preserve">5 Music CD’s per 3 weeks</w:t>
      </w:r>
    </w:p>
    <w:p w:rsidR="00000000" w:rsidDel="00000000" w:rsidP="00000000" w:rsidRDefault="00000000" w:rsidRPr="00000000" w14:paraId="00000015">
      <w:pPr>
        <w:ind w:left="720" w:firstLine="0"/>
        <w:rPr>
          <w:sz w:val="28"/>
          <w:szCs w:val="28"/>
        </w:rPr>
      </w:pPr>
      <w:r w:rsidDel="00000000" w:rsidR="00000000" w:rsidRPr="00000000">
        <w:rPr>
          <w:sz w:val="28"/>
          <w:szCs w:val="28"/>
          <w:rtl w:val="0"/>
        </w:rPr>
        <w:t xml:space="preserve">Reference books, rare or historically valuable books will not circulate. </w:t>
      </w:r>
    </w:p>
    <w:p w:rsidR="00000000" w:rsidDel="00000000" w:rsidP="00000000" w:rsidRDefault="00000000" w:rsidRPr="00000000" w14:paraId="00000016">
      <w:pPr>
        <w:numPr>
          <w:ilvl w:val="0"/>
          <w:numId w:val="6"/>
        </w:numPr>
        <w:ind w:left="1440" w:hanging="360"/>
        <w:rPr>
          <w:b w:val="1"/>
          <w:sz w:val="28"/>
          <w:szCs w:val="28"/>
        </w:rPr>
      </w:pPr>
      <w:r w:rsidDel="00000000" w:rsidR="00000000" w:rsidRPr="00000000">
        <w:rPr>
          <w:b w:val="1"/>
          <w:sz w:val="28"/>
          <w:szCs w:val="28"/>
          <w:u w:val="single"/>
          <w:rtl w:val="0"/>
        </w:rPr>
        <w:t xml:space="preserve">updated by board approval November 2020</w:t>
      </w:r>
    </w:p>
    <w:p w:rsidR="00000000" w:rsidDel="00000000" w:rsidP="00000000" w:rsidRDefault="00000000" w:rsidRPr="00000000" w14:paraId="00000017">
      <w:pPr>
        <w:ind w:left="720" w:firstLine="0"/>
        <w:rPr>
          <w:sz w:val="28"/>
          <w:szCs w:val="28"/>
        </w:rPr>
      </w:pPr>
      <w:r w:rsidDel="00000000" w:rsidR="00000000" w:rsidRPr="00000000">
        <w:rPr>
          <w:rtl w:val="0"/>
        </w:rPr>
      </w:r>
    </w:p>
    <w:p w:rsidR="00000000" w:rsidDel="00000000" w:rsidP="00000000" w:rsidRDefault="00000000" w:rsidRPr="00000000" w14:paraId="00000018">
      <w:pPr>
        <w:ind w:left="720" w:firstLine="0"/>
        <w:rPr>
          <w:sz w:val="28"/>
          <w:szCs w:val="28"/>
        </w:rPr>
      </w:pPr>
      <w:r w:rsidDel="00000000" w:rsidR="00000000" w:rsidRPr="00000000">
        <w:rPr>
          <w:sz w:val="28"/>
          <w:szCs w:val="28"/>
          <w:rtl w:val="0"/>
        </w:rPr>
        <w:t xml:space="preserve">D. Renewals</w:t>
      </w:r>
    </w:p>
    <w:p w:rsidR="00000000" w:rsidDel="00000000" w:rsidP="00000000" w:rsidRDefault="00000000" w:rsidRPr="00000000" w14:paraId="00000019">
      <w:pPr>
        <w:ind w:left="720" w:firstLine="0"/>
        <w:rPr>
          <w:sz w:val="28"/>
          <w:szCs w:val="28"/>
        </w:rPr>
      </w:pPr>
      <w:r w:rsidDel="00000000" w:rsidR="00000000" w:rsidRPr="00000000">
        <w:rPr>
          <w:sz w:val="28"/>
          <w:szCs w:val="28"/>
          <w:rtl w:val="0"/>
        </w:rPr>
        <w:t xml:space="preserve">All materials may be renewed up to 2 times after the initial checkout with the exception of DVDs.</w:t>
      </w:r>
    </w:p>
    <w:p w:rsidR="00000000" w:rsidDel="00000000" w:rsidP="00000000" w:rsidRDefault="00000000" w:rsidRPr="00000000" w14:paraId="0000001A">
      <w:pPr>
        <w:rPr>
          <w:sz w:val="28"/>
          <w:szCs w:val="28"/>
        </w:rPr>
      </w:pPr>
      <w:r w:rsidDel="00000000" w:rsidR="00000000" w:rsidRPr="00000000">
        <w:rPr>
          <w:sz w:val="28"/>
          <w:szCs w:val="28"/>
          <w:rtl w:val="0"/>
        </w:rPr>
        <w:t xml:space="preserve">        Renewals may be made over the telephone.</w:t>
      </w:r>
    </w:p>
    <w:p w:rsidR="00000000" w:rsidDel="00000000" w:rsidP="00000000" w:rsidRDefault="00000000" w:rsidRPr="00000000" w14:paraId="0000001B">
      <w:pPr>
        <w:ind w:left="720" w:firstLine="0"/>
        <w:rPr>
          <w:sz w:val="28"/>
          <w:szCs w:val="28"/>
        </w:rPr>
      </w:pPr>
      <w:r w:rsidDel="00000000" w:rsidR="00000000" w:rsidRPr="00000000">
        <w:rPr>
          <w:rtl w:val="0"/>
        </w:rPr>
      </w:r>
    </w:p>
    <w:p w:rsidR="00000000" w:rsidDel="00000000" w:rsidP="00000000" w:rsidRDefault="00000000" w:rsidRPr="00000000" w14:paraId="0000001C">
      <w:pPr>
        <w:ind w:left="720" w:firstLine="0"/>
        <w:rPr>
          <w:sz w:val="28"/>
          <w:szCs w:val="28"/>
        </w:rPr>
      </w:pPr>
      <w:r w:rsidDel="00000000" w:rsidR="00000000" w:rsidRPr="00000000">
        <w:rPr>
          <w:sz w:val="28"/>
          <w:szCs w:val="28"/>
          <w:rtl w:val="0"/>
        </w:rPr>
        <w:t xml:space="preserve">E. Reserved Materials</w:t>
      </w:r>
    </w:p>
    <w:p w:rsidR="00000000" w:rsidDel="00000000" w:rsidP="00000000" w:rsidRDefault="00000000" w:rsidRPr="00000000" w14:paraId="0000001D">
      <w:pPr>
        <w:ind w:left="720" w:firstLine="0"/>
        <w:rPr>
          <w:sz w:val="28"/>
          <w:szCs w:val="28"/>
        </w:rPr>
      </w:pPr>
      <w:r w:rsidDel="00000000" w:rsidR="00000000" w:rsidRPr="00000000">
        <w:rPr>
          <w:sz w:val="28"/>
          <w:szCs w:val="28"/>
          <w:rtl w:val="0"/>
        </w:rPr>
        <w:t xml:space="preserve">Library patrons may reserve materials in the KOHA system currently in circulation, but unavailable at the time of request. The patron will be notified by the library when the material becomes available. </w:t>
      </w:r>
    </w:p>
    <w:p w:rsidR="00000000" w:rsidDel="00000000" w:rsidP="00000000" w:rsidRDefault="00000000" w:rsidRPr="00000000" w14:paraId="0000001E">
      <w:pPr>
        <w:ind w:left="720" w:firstLine="0"/>
        <w:rPr>
          <w:sz w:val="28"/>
          <w:szCs w:val="28"/>
        </w:rPr>
      </w:pPr>
      <w:r w:rsidDel="00000000" w:rsidR="00000000" w:rsidRPr="00000000">
        <w:rPr>
          <w:rtl w:val="0"/>
        </w:rPr>
      </w:r>
    </w:p>
    <w:p w:rsidR="00000000" w:rsidDel="00000000" w:rsidP="00000000" w:rsidRDefault="00000000" w:rsidRPr="00000000" w14:paraId="0000001F">
      <w:pPr>
        <w:ind w:left="720" w:firstLine="0"/>
        <w:rPr>
          <w:sz w:val="28"/>
          <w:szCs w:val="28"/>
        </w:rPr>
      </w:pPr>
      <w:r w:rsidDel="00000000" w:rsidR="00000000" w:rsidRPr="00000000">
        <w:rPr>
          <w:sz w:val="28"/>
          <w:szCs w:val="28"/>
          <w:rtl w:val="0"/>
        </w:rPr>
        <w:t xml:space="preserve">F. Equipment &amp; Services Available to Patrons.</w:t>
      </w:r>
    </w:p>
    <w:p w:rsidR="00000000" w:rsidDel="00000000" w:rsidP="00000000" w:rsidRDefault="00000000" w:rsidRPr="00000000" w14:paraId="00000020">
      <w:pPr>
        <w:ind w:left="720" w:firstLine="0"/>
        <w:rPr>
          <w:sz w:val="28"/>
          <w:szCs w:val="28"/>
        </w:rPr>
      </w:pPr>
      <w:r w:rsidDel="00000000" w:rsidR="00000000" w:rsidRPr="00000000">
        <w:rPr>
          <w:sz w:val="28"/>
          <w:szCs w:val="28"/>
          <w:rtl w:val="0"/>
        </w:rPr>
        <w:t xml:space="preserve">1. Computers: 8 computers are available for patron usage.  A patron should report any problems immediately. Patrons should not attempt to fix a problem.</w:t>
      </w:r>
    </w:p>
    <w:p w:rsidR="00000000" w:rsidDel="00000000" w:rsidP="00000000" w:rsidRDefault="00000000" w:rsidRPr="00000000" w14:paraId="00000021">
      <w:pPr>
        <w:rPr>
          <w:sz w:val="28"/>
          <w:szCs w:val="28"/>
        </w:rPr>
      </w:pPr>
      <w:r w:rsidDel="00000000" w:rsidR="00000000" w:rsidRPr="00000000">
        <w:rPr>
          <w:sz w:val="28"/>
          <w:szCs w:val="28"/>
          <w:rtl w:val="0"/>
        </w:rPr>
        <w:t xml:space="preserve">       2. The Oskaloosa Library has a public computer  </w:t>
      </w:r>
    </w:p>
    <w:p w:rsidR="00000000" w:rsidDel="00000000" w:rsidP="00000000" w:rsidRDefault="00000000" w:rsidRPr="00000000" w14:paraId="00000022">
      <w:pPr>
        <w:rPr>
          <w:sz w:val="28"/>
          <w:szCs w:val="28"/>
        </w:rPr>
      </w:pPr>
      <w:r w:rsidDel="00000000" w:rsidR="00000000" w:rsidRPr="00000000">
        <w:rPr>
          <w:rtl w:val="0"/>
        </w:rPr>
      </w:r>
    </w:p>
    <w:p w:rsidR="00000000" w:rsidDel="00000000" w:rsidP="00000000" w:rsidRDefault="00000000" w:rsidRPr="00000000" w14:paraId="00000023">
      <w:pPr>
        <w:rPr>
          <w:sz w:val="28"/>
          <w:szCs w:val="28"/>
        </w:rPr>
      </w:pPr>
      <w:r w:rsidDel="00000000" w:rsidR="00000000" w:rsidRPr="00000000">
        <w:rPr>
          <w:sz w:val="28"/>
          <w:szCs w:val="28"/>
          <w:rtl w:val="0"/>
        </w:rPr>
        <w:t xml:space="preserve">    available to search the Kansas Library catalog .</w:t>
      </w:r>
    </w:p>
    <w:p w:rsidR="00000000" w:rsidDel="00000000" w:rsidP="00000000" w:rsidRDefault="00000000" w:rsidRPr="00000000" w14:paraId="00000024">
      <w:pPr>
        <w:rPr>
          <w:sz w:val="28"/>
          <w:szCs w:val="28"/>
        </w:rPr>
      </w:pPr>
      <w:r w:rsidDel="00000000" w:rsidR="00000000" w:rsidRPr="00000000">
        <w:rPr>
          <w:sz w:val="28"/>
          <w:szCs w:val="28"/>
          <w:rtl w:val="0"/>
        </w:rPr>
        <w:t xml:space="preserve">    3. Computer prints are 15 cents per page.</w:t>
      </w:r>
    </w:p>
    <w:p w:rsidR="00000000" w:rsidDel="00000000" w:rsidP="00000000" w:rsidRDefault="00000000" w:rsidRPr="00000000" w14:paraId="00000025">
      <w:pPr>
        <w:rPr>
          <w:sz w:val="28"/>
          <w:szCs w:val="28"/>
        </w:rPr>
      </w:pPr>
      <w:r w:rsidDel="00000000" w:rsidR="00000000" w:rsidRPr="00000000">
        <w:rPr>
          <w:sz w:val="28"/>
          <w:szCs w:val="28"/>
          <w:rtl w:val="0"/>
        </w:rPr>
        <w:t xml:space="preserve">    4. The copier is available for public use at 15 cents a   </w:t>
      </w:r>
    </w:p>
    <w:p w:rsidR="00000000" w:rsidDel="00000000" w:rsidP="00000000" w:rsidRDefault="00000000" w:rsidRPr="00000000" w14:paraId="00000026">
      <w:pPr>
        <w:rPr>
          <w:sz w:val="28"/>
          <w:szCs w:val="28"/>
        </w:rPr>
      </w:pPr>
      <w:r w:rsidDel="00000000" w:rsidR="00000000" w:rsidRPr="00000000">
        <w:rPr>
          <w:sz w:val="28"/>
          <w:szCs w:val="28"/>
          <w:rtl w:val="0"/>
        </w:rPr>
        <w:t xml:space="preserve">    page; 20 cents for legal; 25 cents for color. </w:t>
      </w:r>
    </w:p>
    <w:p w:rsidR="00000000" w:rsidDel="00000000" w:rsidP="00000000" w:rsidRDefault="00000000" w:rsidRPr="00000000" w14:paraId="00000027">
      <w:pPr>
        <w:jc w:val="both"/>
        <w:rPr>
          <w:sz w:val="28"/>
          <w:szCs w:val="28"/>
        </w:rPr>
      </w:pPr>
      <w:r w:rsidDel="00000000" w:rsidR="00000000" w:rsidRPr="00000000">
        <w:rPr>
          <w:sz w:val="28"/>
          <w:szCs w:val="28"/>
          <w:rtl w:val="0"/>
        </w:rPr>
        <w:t xml:space="preserve">    5. The librarian will send a FAX for $1 per page.</w:t>
      </w:r>
    </w:p>
    <w:p w:rsidR="00000000" w:rsidDel="00000000" w:rsidP="00000000" w:rsidRDefault="00000000" w:rsidRPr="00000000" w14:paraId="00000028">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29">
      <w:pPr>
        <w:rPr>
          <w:sz w:val="28"/>
          <w:szCs w:val="28"/>
        </w:rPr>
      </w:pPr>
      <w:r w:rsidDel="00000000" w:rsidR="00000000" w:rsidRPr="00000000">
        <w:rPr>
          <w:sz w:val="28"/>
          <w:szCs w:val="28"/>
          <w:rtl w:val="0"/>
        </w:rPr>
        <w:t xml:space="preserve"> </w:t>
      </w:r>
    </w:p>
    <w:p w:rsidR="00000000" w:rsidDel="00000000" w:rsidP="00000000" w:rsidRDefault="00000000" w:rsidRPr="00000000" w14:paraId="0000002A">
      <w:pPr>
        <w:rPr>
          <w:sz w:val="28"/>
          <w:szCs w:val="28"/>
        </w:rPr>
      </w:pPr>
      <w:r w:rsidDel="00000000" w:rsidR="00000000" w:rsidRPr="00000000">
        <w:rPr>
          <w:sz w:val="28"/>
          <w:szCs w:val="28"/>
          <w:rtl w:val="0"/>
        </w:rPr>
        <w:t xml:space="preserve">G. Return of Materials</w:t>
      </w:r>
    </w:p>
    <w:p w:rsidR="00000000" w:rsidDel="00000000" w:rsidP="00000000" w:rsidRDefault="00000000" w:rsidRPr="00000000" w14:paraId="0000002B">
      <w:pPr>
        <w:rPr>
          <w:sz w:val="28"/>
          <w:szCs w:val="28"/>
        </w:rPr>
      </w:pPr>
      <w:r w:rsidDel="00000000" w:rsidR="00000000" w:rsidRPr="00000000">
        <w:rPr>
          <w:sz w:val="28"/>
          <w:szCs w:val="28"/>
          <w:rtl w:val="0"/>
        </w:rPr>
        <w:t xml:space="preserve">The patron has the responsibility of returning the materials on or before the date due.  If items are overdue after two months from the last renewal or checkout, the patron may not checkout further material until the missing materials are returned or replacement costs are paid.</w:t>
      </w:r>
    </w:p>
    <w:p w:rsidR="00000000" w:rsidDel="00000000" w:rsidP="00000000" w:rsidRDefault="00000000" w:rsidRPr="00000000" w14:paraId="0000002C">
      <w:pPr>
        <w:rPr>
          <w:sz w:val="28"/>
          <w:szCs w:val="28"/>
        </w:rPr>
      </w:pPr>
      <w:r w:rsidDel="00000000" w:rsidR="00000000" w:rsidRPr="00000000">
        <w:rPr>
          <w:rtl w:val="0"/>
        </w:rPr>
      </w:r>
    </w:p>
    <w:p w:rsidR="00000000" w:rsidDel="00000000" w:rsidP="00000000" w:rsidRDefault="00000000" w:rsidRPr="00000000" w14:paraId="0000002D">
      <w:pPr>
        <w:rPr>
          <w:sz w:val="28"/>
          <w:szCs w:val="28"/>
        </w:rPr>
      </w:pPr>
      <w:r w:rsidDel="00000000" w:rsidR="00000000" w:rsidRPr="00000000">
        <w:rPr>
          <w:sz w:val="28"/>
          <w:szCs w:val="28"/>
          <w:rtl w:val="0"/>
        </w:rPr>
        <w:t xml:space="preserve">H. Fines</w:t>
      </w:r>
    </w:p>
    <w:p w:rsidR="00000000" w:rsidDel="00000000" w:rsidP="00000000" w:rsidRDefault="00000000" w:rsidRPr="00000000" w14:paraId="0000002E">
      <w:pPr>
        <w:rPr>
          <w:sz w:val="28"/>
          <w:szCs w:val="28"/>
        </w:rPr>
      </w:pPr>
      <w:r w:rsidDel="00000000" w:rsidR="00000000" w:rsidRPr="00000000">
        <w:rPr>
          <w:sz w:val="28"/>
          <w:szCs w:val="28"/>
          <w:rtl w:val="0"/>
        </w:rPr>
        <w:t xml:space="preserve">The fine for overdue movies is $1 per day. The fine will not exceed the cost of the video. There are no fines charged for other overdue materials.</w:t>
      </w:r>
    </w:p>
    <w:p w:rsidR="00000000" w:rsidDel="00000000" w:rsidP="00000000" w:rsidRDefault="00000000" w:rsidRPr="00000000" w14:paraId="0000002F">
      <w:pPr>
        <w:numPr>
          <w:ilvl w:val="0"/>
          <w:numId w:val="7"/>
        </w:numPr>
        <w:ind w:left="1080" w:hanging="720"/>
        <w:rPr>
          <w:sz w:val="28"/>
          <w:szCs w:val="28"/>
        </w:rPr>
      </w:pPr>
      <w:r w:rsidDel="00000000" w:rsidR="00000000" w:rsidRPr="00000000">
        <w:rPr>
          <w:sz w:val="28"/>
          <w:szCs w:val="28"/>
          <w:rtl w:val="0"/>
        </w:rPr>
        <w:t xml:space="preserve">Lost or damaged materials</w:t>
      </w:r>
    </w:p>
    <w:p w:rsidR="00000000" w:rsidDel="00000000" w:rsidP="00000000" w:rsidRDefault="00000000" w:rsidRPr="00000000" w14:paraId="00000030">
      <w:pPr>
        <w:rPr>
          <w:sz w:val="28"/>
          <w:szCs w:val="28"/>
        </w:rPr>
      </w:pPr>
      <w:r w:rsidDel="00000000" w:rsidR="00000000" w:rsidRPr="00000000">
        <w:rPr>
          <w:sz w:val="28"/>
          <w:szCs w:val="28"/>
          <w:rtl w:val="0"/>
        </w:rPr>
        <w:t xml:space="preserve">Patrons are responsible for all materials checked out, and are liable for damaged materials. The director will notify the patron of costs due for the replacement of the damaged or lost items.</w:t>
      </w:r>
    </w:p>
    <w:p w:rsidR="00000000" w:rsidDel="00000000" w:rsidP="00000000" w:rsidRDefault="00000000" w:rsidRPr="00000000" w14:paraId="00000031">
      <w:pPr>
        <w:rPr>
          <w:sz w:val="28"/>
          <w:szCs w:val="28"/>
        </w:rPr>
      </w:pPr>
      <w:r w:rsidDel="00000000" w:rsidR="00000000" w:rsidRPr="00000000">
        <w:rPr>
          <w:rtl w:val="0"/>
        </w:rPr>
      </w:r>
    </w:p>
    <w:p w:rsidR="00000000" w:rsidDel="00000000" w:rsidP="00000000" w:rsidRDefault="00000000" w:rsidRPr="00000000" w14:paraId="00000032">
      <w:pPr>
        <w:rPr>
          <w:b w:val="1"/>
          <w:sz w:val="28"/>
          <w:szCs w:val="28"/>
        </w:rPr>
      </w:pPr>
      <w:r w:rsidDel="00000000" w:rsidR="00000000" w:rsidRPr="00000000">
        <w:rPr>
          <w:sz w:val="28"/>
          <w:szCs w:val="28"/>
          <w:rtl w:val="0"/>
        </w:rPr>
        <w:t xml:space="preserve">III</w:t>
      </w:r>
      <w:r w:rsidDel="00000000" w:rsidR="00000000" w:rsidRPr="00000000">
        <w:rPr>
          <w:b w:val="1"/>
          <w:sz w:val="28"/>
          <w:szCs w:val="28"/>
          <w:rtl w:val="0"/>
        </w:rPr>
        <w:t xml:space="preserve">. Service Hours      updated September 2019</w:t>
      </w:r>
    </w:p>
    <w:p w:rsidR="00000000" w:rsidDel="00000000" w:rsidP="00000000" w:rsidRDefault="00000000" w:rsidRPr="00000000" w14:paraId="00000033">
      <w:pPr>
        <w:numPr>
          <w:ilvl w:val="0"/>
          <w:numId w:val="8"/>
        </w:numPr>
        <w:ind w:left="1110" w:hanging="390"/>
        <w:rPr>
          <w:sz w:val="28"/>
          <w:szCs w:val="28"/>
        </w:rPr>
      </w:pPr>
      <w:r w:rsidDel="00000000" w:rsidR="00000000" w:rsidRPr="00000000">
        <w:rPr>
          <w:sz w:val="28"/>
          <w:szCs w:val="28"/>
          <w:rtl w:val="0"/>
        </w:rPr>
        <w:t xml:space="preserve">Daily</w:t>
      </w:r>
      <w:r w:rsidDel="00000000" w:rsidR="00000000" w:rsidRPr="00000000">
        <w:rPr>
          <w:sz w:val="28"/>
          <w:szCs w:val="28"/>
          <w:rtl w:val="0"/>
        </w:rPr>
        <w:tab/>
        <w:tab/>
      </w:r>
    </w:p>
    <w:p w:rsidR="00000000" w:rsidDel="00000000" w:rsidP="00000000" w:rsidRDefault="00000000" w:rsidRPr="00000000" w14:paraId="00000034">
      <w:pPr>
        <w:ind w:left="720" w:firstLine="0"/>
        <w:rPr>
          <w:sz w:val="28"/>
          <w:szCs w:val="28"/>
        </w:rPr>
      </w:pPr>
      <w:r w:rsidDel="00000000" w:rsidR="00000000" w:rsidRPr="00000000">
        <w:rPr>
          <w:rtl w:val="0"/>
        </w:rPr>
      </w:r>
    </w:p>
    <w:p w:rsidR="00000000" w:rsidDel="00000000" w:rsidP="00000000" w:rsidRDefault="00000000" w:rsidRPr="00000000" w14:paraId="00000035">
      <w:pPr>
        <w:ind w:left="360" w:firstLine="0"/>
        <w:rPr>
          <w:sz w:val="28"/>
          <w:szCs w:val="28"/>
        </w:rPr>
      </w:pPr>
      <w:r w:rsidDel="00000000" w:rsidR="00000000" w:rsidRPr="00000000">
        <w:rPr>
          <w:sz w:val="28"/>
          <w:szCs w:val="28"/>
          <w:rtl w:val="0"/>
        </w:rPr>
        <w:tab/>
        <w:t xml:space="preserve">Monday</w:t>
        <w:tab/>
        <w:t xml:space="preserve">9-6</w:t>
        <w:tab/>
        <w:tab/>
      </w:r>
    </w:p>
    <w:p w:rsidR="00000000" w:rsidDel="00000000" w:rsidP="00000000" w:rsidRDefault="00000000" w:rsidRPr="00000000" w14:paraId="00000036">
      <w:pPr>
        <w:ind w:left="360" w:firstLine="0"/>
        <w:rPr>
          <w:sz w:val="28"/>
          <w:szCs w:val="28"/>
        </w:rPr>
      </w:pPr>
      <w:r w:rsidDel="00000000" w:rsidR="00000000" w:rsidRPr="00000000">
        <w:rPr>
          <w:sz w:val="28"/>
          <w:szCs w:val="28"/>
          <w:rtl w:val="0"/>
        </w:rPr>
        <w:tab/>
        <w:t xml:space="preserve">Tuesday</w:t>
        <w:tab/>
        <w:t xml:space="preserve">9-5</w:t>
        <w:tab/>
        <w:tab/>
      </w:r>
    </w:p>
    <w:p w:rsidR="00000000" w:rsidDel="00000000" w:rsidP="00000000" w:rsidRDefault="00000000" w:rsidRPr="00000000" w14:paraId="00000037">
      <w:pPr>
        <w:ind w:left="360" w:firstLine="0"/>
        <w:rPr>
          <w:sz w:val="28"/>
          <w:szCs w:val="28"/>
        </w:rPr>
      </w:pPr>
      <w:r w:rsidDel="00000000" w:rsidR="00000000" w:rsidRPr="00000000">
        <w:rPr>
          <w:sz w:val="28"/>
          <w:szCs w:val="28"/>
          <w:rtl w:val="0"/>
        </w:rPr>
        <w:tab/>
        <w:t xml:space="preserve">Wednesday</w:t>
        <w:tab/>
        <w:t xml:space="preserve">9-5</w:t>
        <w:tab/>
        <w:tab/>
      </w:r>
    </w:p>
    <w:p w:rsidR="00000000" w:rsidDel="00000000" w:rsidP="00000000" w:rsidRDefault="00000000" w:rsidRPr="00000000" w14:paraId="00000038">
      <w:pPr>
        <w:ind w:left="360" w:firstLine="0"/>
        <w:rPr>
          <w:sz w:val="28"/>
          <w:szCs w:val="28"/>
        </w:rPr>
      </w:pPr>
      <w:r w:rsidDel="00000000" w:rsidR="00000000" w:rsidRPr="00000000">
        <w:rPr>
          <w:sz w:val="28"/>
          <w:szCs w:val="28"/>
          <w:rtl w:val="0"/>
        </w:rPr>
        <w:tab/>
        <w:t xml:space="preserve">Thursday</w:t>
        <w:tab/>
        <w:t xml:space="preserve">9-5</w:t>
        <w:tab/>
        <w:tab/>
      </w:r>
    </w:p>
    <w:p w:rsidR="00000000" w:rsidDel="00000000" w:rsidP="00000000" w:rsidRDefault="00000000" w:rsidRPr="00000000" w14:paraId="00000039">
      <w:pPr>
        <w:ind w:left="360" w:firstLine="0"/>
        <w:rPr>
          <w:sz w:val="28"/>
          <w:szCs w:val="28"/>
        </w:rPr>
      </w:pPr>
      <w:r w:rsidDel="00000000" w:rsidR="00000000" w:rsidRPr="00000000">
        <w:rPr>
          <w:sz w:val="28"/>
          <w:szCs w:val="28"/>
          <w:rtl w:val="0"/>
        </w:rPr>
        <w:tab/>
        <w:t xml:space="preserve">Friday         9-5</w:t>
        <w:tab/>
        <w:tab/>
      </w:r>
    </w:p>
    <w:p w:rsidR="00000000" w:rsidDel="00000000" w:rsidP="00000000" w:rsidRDefault="00000000" w:rsidRPr="00000000" w14:paraId="0000003A">
      <w:pPr>
        <w:ind w:left="360" w:firstLine="0"/>
        <w:rPr>
          <w:sz w:val="28"/>
          <w:szCs w:val="28"/>
        </w:rPr>
      </w:pPr>
      <w:r w:rsidDel="00000000" w:rsidR="00000000" w:rsidRPr="00000000">
        <w:rPr>
          <w:sz w:val="28"/>
          <w:szCs w:val="28"/>
          <w:rtl w:val="0"/>
        </w:rPr>
        <w:tab/>
        <w:t xml:space="preserve">Saturday</w:t>
        <w:tab/>
        <w:t xml:space="preserve">9-1</w:t>
        <w:tab/>
        <w:tab/>
      </w:r>
    </w:p>
    <w:p w:rsidR="00000000" w:rsidDel="00000000" w:rsidP="00000000" w:rsidRDefault="00000000" w:rsidRPr="00000000" w14:paraId="0000003B">
      <w:pPr>
        <w:ind w:left="360" w:firstLine="0"/>
        <w:rPr>
          <w:sz w:val="28"/>
          <w:szCs w:val="28"/>
        </w:rPr>
      </w:pPr>
      <w:r w:rsidDel="00000000" w:rsidR="00000000" w:rsidRPr="00000000">
        <w:rPr>
          <w:sz w:val="28"/>
          <w:szCs w:val="28"/>
          <w:rtl w:val="0"/>
        </w:rPr>
        <w:tab/>
        <w:t xml:space="preserve">Sunday</w:t>
        <w:tab/>
        <w:tab/>
        <w:t xml:space="preserve">Closed</w:t>
        <w:tab/>
        <w:tab/>
      </w:r>
    </w:p>
    <w:p w:rsidR="00000000" w:rsidDel="00000000" w:rsidP="00000000" w:rsidRDefault="00000000" w:rsidRPr="00000000" w14:paraId="0000003C">
      <w:pPr>
        <w:ind w:left="360" w:firstLine="0"/>
        <w:rPr>
          <w:sz w:val="28"/>
          <w:szCs w:val="28"/>
        </w:rPr>
      </w:pPr>
      <w:r w:rsidDel="00000000" w:rsidR="00000000" w:rsidRPr="00000000">
        <w:rPr>
          <w:rtl w:val="0"/>
        </w:rPr>
      </w:r>
    </w:p>
    <w:p w:rsidR="00000000" w:rsidDel="00000000" w:rsidP="00000000" w:rsidRDefault="00000000" w:rsidRPr="00000000" w14:paraId="0000003D">
      <w:pPr>
        <w:numPr>
          <w:ilvl w:val="0"/>
          <w:numId w:val="8"/>
        </w:numPr>
        <w:ind w:left="1110" w:hanging="390"/>
        <w:rPr>
          <w:sz w:val="28"/>
          <w:szCs w:val="28"/>
        </w:rPr>
      </w:pPr>
      <w:r w:rsidDel="00000000" w:rsidR="00000000" w:rsidRPr="00000000">
        <w:rPr>
          <w:sz w:val="28"/>
          <w:szCs w:val="28"/>
          <w:rtl w:val="0"/>
        </w:rPr>
        <w:t xml:space="preserve"> Holidays and Closing</w:t>
      </w:r>
    </w:p>
    <w:p w:rsidR="00000000" w:rsidDel="00000000" w:rsidP="00000000" w:rsidRDefault="00000000" w:rsidRPr="00000000" w14:paraId="0000003E">
      <w:pPr>
        <w:ind w:left="360" w:firstLine="0"/>
        <w:rPr>
          <w:sz w:val="28"/>
          <w:szCs w:val="28"/>
        </w:rPr>
      </w:pPr>
      <w:r w:rsidDel="00000000" w:rsidR="00000000" w:rsidRPr="00000000">
        <w:rPr>
          <w:sz w:val="28"/>
          <w:szCs w:val="28"/>
          <w:rtl w:val="0"/>
        </w:rPr>
        <w:t xml:space="preserve">The library will be closed for the following holidays:</w:t>
      </w:r>
    </w:p>
    <w:p w:rsidR="00000000" w:rsidDel="00000000" w:rsidP="00000000" w:rsidRDefault="00000000" w:rsidRPr="00000000" w14:paraId="0000003F">
      <w:pPr>
        <w:ind w:left="360" w:firstLine="0"/>
        <w:rPr>
          <w:sz w:val="28"/>
          <w:szCs w:val="28"/>
        </w:rPr>
      </w:pPr>
      <w:r w:rsidDel="00000000" w:rsidR="00000000" w:rsidRPr="00000000">
        <w:rPr>
          <w:sz w:val="28"/>
          <w:szCs w:val="28"/>
          <w:rtl w:val="0"/>
        </w:rPr>
        <w:tab/>
        <w:t xml:space="preserve">New Year’s Day</w:t>
      </w:r>
    </w:p>
    <w:p w:rsidR="00000000" w:rsidDel="00000000" w:rsidP="00000000" w:rsidRDefault="00000000" w:rsidRPr="00000000" w14:paraId="00000040">
      <w:pPr>
        <w:ind w:left="360" w:firstLine="0"/>
        <w:rPr>
          <w:sz w:val="28"/>
          <w:szCs w:val="28"/>
        </w:rPr>
      </w:pPr>
      <w:r w:rsidDel="00000000" w:rsidR="00000000" w:rsidRPr="00000000">
        <w:rPr>
          <w:sz w:val="28"/>
          <w:szCs w:val="28"/>
          <w:rtl w:val="0"/>
        </w:rPr>
        <w:tab/>
        <w:t xml:space="preserve">Martin Luther King Jr., Birthday</w:t>
      </w:r>
    </w:p>
    <w:p w:rsidR="00000000" w:rsidDel="00000000" w:rsidP="00000000" w:rsidRDefault="00000000" w:rsidRPr="00000000" w14:paraId="00000041">
      <w:pPr>
        <w:ind w:left="360" w:firstLine="360"/>
        <w:rPr>
          <w:sz w:val="28"/>
          <w:szCs w:val="28"/>
        </w:rPr>
      </w:pPr>
      <w:r w:rsidDel="00000000" w:rsidR="00000000" w:rsidRPr="00000000">
        <w:rPr>
          <w:sz w:val="28"/>
          <w:szCs w:val="28"/>
          <w:rtl w:val="0"/>
        </w:rPr>
        <w:t xml:space="preserve">Memorial Day</w:t>
      </w:r>
    </w:p>
    <w:p w:rsidR="00000000" w:rsidDel="00000000" w:rsidP="00000000" w:rsidRDefault="00000000" w:rsidRPr="00000000" w14:paraId="00000042">
      <w:pPr>
        <w:ind w:left="360" w:firstLine="360"/>
        <w:rPr>
          <w:sz w:val="28"/>
          <w:szCs w:val="28"/>
        </w:rPr>
      </w:pPr>
      <w:r w:rsidDel="00000000" w:rsidR="00000000" w:rsidRPr="00000000">
        <w:rPr>
          <w:sz w:val="28"/>
          <w:szCs w:val="28"/>
          <w:rtl w:val="0"/>
        </w:rPr>
        <w:t xml:space="preserve">Independence Day</w:t>
      </w:r>
    </w:p>
    <w:p w:rsidR="00000000" w:rsidDel="00000000" w:rsidP="00000000" w:rsidRDefault="00000000" w:rsidRPr="00000000" w14:paraId="00000043">
      <w:pPr>
        <w:ind w:left="360" w:firstLine="0"/>
        <w:rPr>
          <w:sz w:val="28"/>
          <w:szCs w:val="28"/>
        </w:rPr>
      </w:pPr>
      <w:r w:rsidDel="00000000" w:rsidR="00000000" w:rsidRPr="00000000">
        <w:rPr>
          <w:sz w:val="28"/>
          <w:szCs w:val="28"/>
          <w:rtl w:val="0"/>
        </w:rPr>
        <w:tab/>
        <w:t xml:space="preserve">Labor Day</w:t>
      </w:r>
    </w:p>
    <w:p w:rsidR="00000000" w:rsidDel="00000000" w:rsidP="00000000" w:rsidRDefault="00000000" w:rsidRPr="00000000" w14:paraId="00000044">
      <w:pPr>
        <w:ind w:left="360" w:firstLine="0"/>
        <w:rPr>
          <w:sz w:val="28"/>
          <w:szCs w:val="28"/>
        </w:rPr>
      </w:pPr>
      <w:r w:rsidDel="00000000" w:rsidR="00000000" w:rsidRPr="00000000">
        <w:rPr>
          <w:sz w:val="28"/>
          <w:szCs w:val="28"/>
          <w:rtl w:val="0"/>
        </w:rPr>
        <w:tab/>
        <w:t xml:space="preserve">Veterans Day</w:t>
      </w:r>
    </w:p>
    <w:p w:rsidR="00000000" w:rsidDel="00000000" w:rsidP="00000000" w:rsidRDefault="00000000" w:rsidRPr="00000000" w14:paraId="00000045">
      <w:pPr>
        <w:ind w:left="360" w:firstLine="0"/>
        <w:rPr>
          <w:sz w:val="28"/>
          <w:szCs w:val="28"/>
        </w:rPr>
      </w:pPr>
      <w:r w:rsidDel="00000000" w:rsidR="00000000" w:rsidRPr="00000000">
        <w:rPr>
          <w:sz w:val="28"/>
          <w:szCs w:val="28"/>
          <w:rtl w:val="0"/>
        </w:rPr>
        <w:t xml:space="preserve"> </w:t>
        <w:tab/>
        <w:t xml:space="preserve">Thanksgiving</w:t>
      </w:r>
    </w:p>
    <w:p w:rsidR="00000000" w:rsidDel="00000000" w:rsidP="00000000" w:rsidRDefault="00000000" w:rsidRPr="00000000" w14:paraId="00000046">
      <w:pPr>
        <w:ind w:left="360" w:firstLine="0"/>
        <w:rPr>
          <w:sz w:val="28"/>
          <w:szCs w:val="28"/>
        </w:rPr>
      </w:pPr>
      <w:r w:rsidDel="00000000" w:rsidR="00000000" w:rsidRPr="00000000">
        <w:rPr>
          <w:sz w:val="28"/>
          <w:szCs w:val="28"/>
          <w:rtl w:val="0"/>
        </w:rPr>
        <w:t xml:space="preserve">    Friday after Thanksgiving</w:t>
      </w:r>
    </w:p>
    <w:p w:rsidR="00000000" w:rsidDel="00000000" w:rsidP="00000000" w:rsidRDefault="00000000" w:rsidRPr="00000000" w14:paraId="00000047">
      <w:pPr>
        <w:ind w:left="360" w:firstLine="0"/>
        <w:rPr>
          <w:sz w:val="28"/>
          <w:szCs w:val="28"/>
        </w:rPr>
      </w:pPr>
      <w:r w:rsidDel="00000000" w:rsidR="00000000" w:rsidRPr="00000000">
        <w:rPr>
          <w:sz w:val="28"/>
          <w:szCs w:val="28"/>
          <w:rtl w:val="0"/>
        </w:rPr>
        <w:tab/>
        <w:t xml:space="preserve">Christmas Eve Day</w:t>
      </w:r>
    </w:p>
    <w:p w:rsidR="00000000" w:rsidDel="00000000" w:rsidP="00000000" w:rsidRDefault="00000000" w:rsidRPr="00000000" w14:paraId="00000048">
      <w:pPr>
        <w:ind w:left="360" w:firstLine="0"/>
        <w:rPr>
          <w:sz w:val="28"/>
          <w:szCs w:val="28"/>
        </w:rPr>
      </w:pPr>
      <w:r w:rsidDel="00000000" w:rsidR="00000000" w:rsidRPr="00000000">
        <w:rPr>
          <w:sz w:val="28"/>
          <w:szCs w:val="28"/>
          <w:rtl w:val="0"/>
        </w:rPr>
        <w:tab/>
        <w:t xml:space="preserve">Christmas Day</w:t>
      </w:r>
    </w:p>
    <w:p w:rsidR="00000000" w:rsidDel="00000000" w:rsidP="00000000" w:rsidRDefault="00000000" w:rsidRPr="00000000" w14:paraId="00000049">
      <w:pPr>
        <w:ind w:left="360" w:firstLine="0"/>
        <w:rPr>
          <w:sz w:val="28"/>
          <w:szCs w:val="28"/>
        </w:rPr>
      </w:pPr>
      <w:r w:rsidDel="00000000" w:rsidR="00000000" w:rsidRPr="00000000">
        <w:rPr>
          <w:sz w:val="28"/>
          <w:szCs w:val="28"/>
          <w:rtl w:val="0"/>
        </w:rPr>
        <w:tab/>
        <w:t xml:space="preserve">New Year’s Eve</w:t>
      </w:r>
    </w:p>
    <w:p w:rsidR="00000000" w:rsidDel="00000000" w:rsidP="00000000" w:rsidRDefault="00000000" w:rsidRPr="00000000" w14:paraId="0000004A">
      <w:pPr>
        <w:ind w:left="360" w:firstLine="0"/>
        <w:rPr>
          <w:sz w:val="28"/>
          <w:szCs w:val="28"/>
        </w:rPr>
      </w:pPr>
      <w:r w:rsidDel="00000000" w:rsidR="00000000" w:rsidRPr="00000000">
        <w:rPr>
          <w:rtl w:val="0"/>
        </w:rPr>
      </w:r>
    </w:p>
    <w:p w:rsidR="00000000" w:rsidDel="00000000" w:rsidP="00000000" w:rsidRDefault="00000000" w:rsidRPr="00000000" w14:paraId="0000004B">
      <w:pPr>
        <w:ind w:left="360" w:firstLine="0"/>
        <w:rPr>
          <w:sz w:val="28"/>
          <w:szCs w:val="28"/>
        </w:rPr>
      </w:pPr>
      <w:r w:rsidDel="00000000" w:rsidR="00000000" w:rsidRPr="00000000">
        <w:rPr>
          <w:sz w:val="28"/>
          <w:szCs w:val="28"/>
          <w:rtl w:val="0"/>
        </w:rPr>
        <w:tab/>
      </w:r>
    </w:p>
    <w:p w:rsidR="00000000" w:rsidDel="00000000" w:rsidP="00000000" w:rsidRDefault="00000000" w:rsidRPr="00000000" w14:paraId="0000004C">
      <w:pPr>
        <w:ind w:left="360" w:firstLine="0"/>
        <w:rPr>
          <w:sz w:val="28"/>
          <w:szCs w:val="28"/>
        </w:rPr>
      </w:pPr>
      <w:r w:rsidDel="00000000" w:rsidR="00000000" w:rsidRPr="00000000">
        <w:rPr>
          <w:sz w:val="28"/>
          <w:szCs w:val="28"/>
          <w:rtl w:val="0"/>
        </w:rPr>
        <w:t xml:space="preserve">IV. Patron Registration</w:t>
      </w:r>
    </w:p>
    <w:p w:rsidR="00000000" w:rsidDel="00000000" w:rsidP="00000000" w:rsidRDefault="00000000" w:rsidRPr="00000000" w14:paraId="0000004D">
      <w:pPr>
        <w:numPr>
          <w:ilvl w:val="0"/>
          <w:numId w:val="9"/>
        </w:numPr>
        <w:ind w:left="1500" w:hanging="390"/>
        <w:rPr>
          <w:sz w:val="28"/>
          <w:szCs w:val="28"/>
        </w:rPr>
      </w:pPr>
      <w:r w:rsidDel="00000000" w:rsidR="00000000" w:rsidRPr="00000000">
        <w:rPr>
          <w:sz w:val="28"/>
          <w:szCs w:val="28"/>
          <w:rtl w:val="0"/>
        </w:rPr>
        <w:t xml:space="preserve">KOHA Card</w:t>
      </w:r>
    </w:p>
    <w:p w:rsidR="00000000" w:rsidDel="00000000" w:rsidP="00000000" w:rsidRDefault="00000000" w:rsidRPr="00000000" w14:paraId="0000004E">
      <w:pPr>
        <w:ind w:left="1500" w:firstLine="0"/>
        <w:rPr>
          <w:sz w:val="28"/>
          <w:szCs w:val="28"/>
        </w:rPr>
      </w:pPr>
      <w:r w:rsidDel="00000000" w:rsidR="00000000" w:rsidRPr="00000000">
        <w:rPr>
          <w:sz w:val="28"/>
          <w:szCs w:val="28"/>
          <w:rtl w:val="0"/>
        </w:rPr>
        <w:t xml:space="preserve">A KOHA library card will be issued to patrons who present current, accurate identification such as a driver’s license, plus a verified address and phone number. Registration will be maintained on the computer.</w:t>
      </w:r>
    </w:p>
    <w:p w:rsidR="00000000" w:rsidDel="00000000" w:rsidP="00000000" w:rsidRDefault="00000000" w:rsidRPr="00000000" w14:paraId="0000004F">
      <w:pPr>
        <w:ind w:left="1500" w:firstLine="0"/>
        <w:rPr>
          <w:sz w:val="28"/>
          <w:szCs w:val="28"/>
        </w:rPr>
      </w:pPr>
      <w:r w:rsidDel="00000000" w:rsidR="00000000" w:rsidRPr="00000000">
        <w:rPr>
          <w:rtl w:val="0"/>
        </w:rPr>
      </w:r>
    </w:p>
    <w:p w:rsidR="00000000" w:rsidDel="00000000" w:rsidP="00000000" w:rsidRDefault="00000000" w:rsidRPr="00000000" w14:paraId="00000050">
      <w:pPr>
        <w:numPr>
          <w:ilvl w:val="0"/>
          <w:numId w:val="9"/>
        </w:numPr>
        <w:ind w:left="1500" w:hanging="390"/>
        <w:rPr>
          <w:sz w:val="28"/>
          <w:szCs w:val="28"/>
        </w:rPr>
      </w:pPr>
      <w:r w:rsidDel="00000000" w:rsidR="00000000" w:rsidRPr="00000000">
        <w:rPr>
          <w:sz w:val="28"/>
          <w:szCs w:val="28"/>
          <w:rtl w:val="0"/>
        </w:rPr>
        <w:t xml:space="preserve">Kansas Library Card</w:t>
      </w:r>
    </w:p>
    <w:p w:rsidR="00000000" w:rsidDel="00000000" w:rsidP="00000000" w:rsidRDefault="00000000" w:rsidRPr="00000000" w14:paraId="00000051">
      <w:pPr>
        <w:ind w:left="1110" w:firstLine="0"/>
        <w:rPr>
          <w:sz w:val="28"/>
          <w:szCs w:val="28"/>
        </w:rPr>
      </w:pPr>
      <w:r w:rsidDel="00000000" w:rsidR="00000000" w:rsidRPr="00000000">
        <w:rPr>
          <w:sz w:val="28"/>
          <w:szCs w:val="28"/>
          <w:rtl w:val="0"/>
        </w:rPr>
        <w:t xml:space="preserve">The Kansas Library Card serves as a standard means of identification and qualifies local residents for borrowing privileges at Oskaloosa Library. We honor current Kansas Library Card’s issued by any other Kansas Library.</w:t>
      </w:r>
    </w:p>
    <w:p w:rsidR="00000000" w:rsidDel="00000000" w:rsidP="00000000" w:rsidRDefault="00000000" w:rsidRPr="00000000" w14:paraId="00000052">
      <w:pPr>
        <w:ind w:left="1110" w:firstLine="0"/>
        <w:rPr>
          <w:sz w:val="28"/>
          <w:szCs w:val="28"/>
        </w:rPr>
      </w:pPr>
      <w:r w:rsidDel="00000000" w:rsidR="00000000" w:rsidRPr="00000000">
        <w:rPr>
          <w:rtl w:val="0"/>
        </w:rPr>
      </w:r>
    </w:p>
    <w:p w:rsidR="00000000" w:rsidDel="00000000" w:rsidP="00000000" w:rsidRDefault="00000000" w:rsidRPr="00000000" w14:paraId="00000053">
      <w:pPr>
        <w:ind w:left="1110" w:firstLine="0"/>
        <w:rPr>
          <w:sz w:val="28"/>
          <w:szCs w:val="28"/>
        </w:rPr>
      </w:pPr>
      <w:r w:rsidDel="00000000" w:rsidR="00000000" w:rsidRPr="00000000">
        <w:rPr>
          <w:sz w:val="28"/>
          <w:szCs w:val="28"/>
          <w:rtl w:val="0"/>
        </w:rPr>
        <w:t xml:space="preserve">The Oskaloosa Library will issue Kansas Library Cards to those who meet the following criteria:</w:t>
      </w:r>
    </w:p>
    <w:p w:rsidR="00000000" w:rsidDel="00000000" w:rsidP="00000000" w:rsidRDefault="00000000" w:rsidRPr="00000000" w14:paraId="00000054">
      <w:pPr>
        <w:numPr>
          <w:ilvl w:val="0"/>
          <w:numId w:val="1"/>
        </w:numPr>
        <w:ind w:left="1800" w:hanging="360"/>
        <w:rPr>
          <w:sz w:val="28"/>
          <w:szCs w:val="28"/>
        </w:rPr>
      </w:pPr>
      <w:r w:rsidDel="00000000" w:rsidR="00000000" w:rsidRPr="00000000">
        <w:rPr>
          <w:sz w:val="28"/>
          <w:szCs w:val="28"/>
          <w:rtl w:val="0"/>
        </w:rPr>
        <w:t xml:space="preserve">Applicant has been a registered borrower at the library for at least six months.</w:t>
      </w:r>
    </w:p>
    <w:p w:rsidR="00000000" w:rsidDel="00000000" w:rsidP="00000000" w:rsidRDefault="00000000" w:rsidRPr="00000000" w14:paraId="00000055">
      <w:pPr>
        <w:numPr>
          <w:ilvl w:val="0"/>
          <w:numId w:val="1"/>
        </w:numPr>
        <w:ind w:left="1800" w:hanging="360"/>
        <w:rPr>
          <w:sz w:val="28"/>
          <w:szCs w:val="28"/>
        </w:rPr>
      </w:pPr>
      <w:r w:rsidDel="00000000" w:rsidR="00000000" w:rsidRPr="00000000">
        <w:rPr>
          <w:sz w:val="28"/>
          <w:szCs w:val="28"/>
          <w:rtl w:val="0"/>
        </w:rPr>
        <w:t xml:space="preserve">Applicant presents current, accurate identification such as a driver’s license, plus a verified address and phone number.</w:t>
      </w:r>
    </w:p>
    <w:p w:rsidR="00000000" w:rsidDel="00000000" w:rsidP="00000000" w:rsidRDefault="00000000" w:rsidRPr="00000000" w14:paraId="00000056">
      <w:pPr>
        <w:numPr>
          <w:ilvl w:val="0"/>
          <w:numId w:val="1"/>
        </w:numPr>
        <w:ind w:left="1800" w:hanging="360"/>
        <w:rPr>
          <w:sz w:val="28"/>
          <w:szCs w:val="28"/>
        </w:rPr>
      </w:pPr>
      <w:r w:rsidDel="00000000" w:rsidR="00000000" w:rsidRPr="00000000">
        <w:rPr>
          <w:sz w:val="28"/>
          <w:szCs w:val="28"/>
          <w:rtl w:val="0"/>
        </w:rPr>
        <w:t xml:space="preserve">Applicant has no outstanding fines or over-due material.</w:t>
      </w:r>
    </w:p>
    <w:p w:rsidR="00000000" w:rsidDel="00000000" w:rsidP="00000000" w:rsidRDefault="00000000" w:rsidRPr="00000000" w14:paraId="00000057">
      <w:pPr>
        <w:numPr>
          <w:ilvl w:val="0"/>
          <w:numId w:val="1"/>
        </w:numPr>
        <w:ind w:left="1800" w:hanging="360"/>
        <w:rPr>
          <w:sz w:val="28"/>
          <w:szCs w:val="28"/>
        </w:rPr>
      </w:pPr>
      <w:r w:rsidDel="00000000" w:rsidR="00000000" w:rsidRPr="00000000">
        <w:rPr>
          <w:sz w:val="28"/>
          <w:szCs w:val="28"/>
          <w:rtl w:val="0"/>
        </w:rPr>
        <w:t xml:space="preserve">Kansas Library Cards are good for twelve months from date of issue, and may be renewed for those applicants who meet the original eligibility requirements.</w:t>
      </w:r>
    </w:p>
    <w:p w:rsidR="00000000" w:rsidDel="00000000" w:rsidP="00000000" w:rsidRDefault="00000000" w:rsidRPr="00000000" w14:paraId="00000058">
      <w:pPr>
        <w:numPr>
          <w:ilvl w:val="0"/>
          <w:numId w:val="1"/>
        </w:numPr>
        <w:ind w:left="1800" w:hanging="360"/>
        <w:rPr>
          <w:sz w:val="28"/>
          <w:szCs w:val="28"/>
        </w:rPr>
      </w:pPr>
      <w:r w:rsidDel="00000000" w:rsidR="00000000" w:rsidRPr="00000000">
        <w:rPr>
          <w:sz w:val="28"/>
          <w:szCs w:val="28"/>
          <w:rtl w:val="0"/>
        </w:rPr>
        <w:t xml:space="preserve">If another library lends materials to one of our local patrons through this program, and if those materials are overdue, we will assist the lending library by notifying the borrower that the items are overdue and should be returned promptly.</w:t>
      </w:r>
    </w:p>
    <w:p w:rsidR="00000000" w:rsidDel="00000000" w:rsidP="00000000" w:rsidRDefault="00000000" w:rsidRPr="00000000" w14:paraId="00000059">
      <w:pPr>
        <w:numPr>
          <w:ilvl w:val="0"/>
          <w:numId w:val="1"/>
        </w:numPr>
        <w:ind w:left="1800" w:hanging="360"/>
        <w:rPr>
          <w:sz w:val="28"/>
          <w:szCs w:val="28"/>
        </w:rPr>
      </w:pPr>
      <w:r w:rsidDel="00000000" w:rsidR="00000000" w:rsidRPr="00000000">
        <w:rPr>
          <w:sz w:val="28"/>
          <w:szCs w:val="28"/>
          <w:rtl w:val="0"/>
        </w:rPr>
        <w:t xml:space="preserve">We pursue overdue materials loaned through the program in the same way we collect local overdues. We also request assistance from the user’s local library in securing the return of over-dues.</w:t>
      </w:r>
    </w:p>
    <w:p w:rsidR="00000000" w:rsidDel="00000000" w:rsidP="00000000" w:rsidRDefault="00000000" w:rsidRPr="00000000" w14:paraId="0000005A">
      <w:pPr>
        <w:ind w:left="1440" w:firstLine="0"/>
        <w:rPr>
          <w:sz w:val="28"/>
          <w:szCs w:val="28"/>
        </w:rPr>
      </w:pPr>
      <w:r w:rsidDel="00000000" w:rsidR="00000000" w:rsidRPr="00000000">
        <w:rPr>
          <w:rtl w:val="0"/>
        </w:rPr>
      </w:r>
    </w:p>
    <w:p w:rsidR="00000000" w:rsidDel="00000000" w:rsidP="00000000" w:rsidRDefault="00000000" w:rsidRPr="00000000" w14:paraId="0000005B">
      <w:pPr>
        <w:rPr>
          <w:sz w:val="28"/>
          <w:szCs w:val="28"/>
        </w:rPr>
      </w:pPr>
      <w:r w:rsidDel="00000000" w:rsidR="00000000" w:rsidRPr="00000000">
        <w:rPr>
          <w:sz w:val="28"/>
          <w:szCs w:val="28"/>
          <w:rtl w:val="0"/>
        </w:rPr>
        <w:t xml:space="preserve">V. Library Services</w:t>
      </w:r>
    </w:p>
    <w:p w:rsidR="00000000" w:rsidDel="00000000" w:rsidP="00000000" w:rsidRDefault="00000000" w:rsidRPr="00000000" w14:paraId="0000005C">
      <w:pPr>
        <w:rPr>
          <w:sz w:val="28"/>
          <w:szCs w:val="28"/>
        </w:rPr>
      </w:pPr>
      <w:r w:rsidDel="00000000" w:rsidR="00000000" w:rsidRPr="00000000">
        <w:rPr>
          <w:sz w:val="28"/>
          <w:szCs w:val="28"/>
          <w:rtl w:val="0"/>
        </w:rPr>
        <w:tab/>
        <w:t xml:space="preserve">A.  Reference Service</w:t>
      </w:r>
    </w:p>
    <w:p w:rsidR="00000000" w:rsidDel="00000000" w:rsidP="00000000" w:rsidRDefault="00000000" w:rsidRPr="00000000" w14:paraId="0000005D">
      <w:pPr>
        <w:ind w:left="720" w:firstLine="0"/>
        <w:rPr>
          <w:sz w:val="28"/>
          <w:szCs w:val="28"/>
        </w:rPr>
      </w:pPr>
      <w:r w:rsidDel="00000000" w:rsidR="00000000" w:rsidRPr="00000000">
        <w:rPr>
          <w:sz w:val="28"/>
          <w:szCs w:val="28"/>
          <w:rtl w:val="0"/>
        </w:rPr>
        <w:t xml:space="preserve">Reference service will be provided by maintaining a core collection of reference materials and computer resources.  Reference service will be offered via telephone, mail/email, or direct contact with the patron.  This service is available to individuals and groups.  In supplying reference information, if answers are not found from the above sources, referrals should be made to appropriate organizations or agencies.</w:t>
      </w:r>
    </w:p>
    <w:p w:rsidR="00000000" w:rsidDel="00000000" w:rsidP="00000000" w:rsidRDefault="00000000" w:rsidRPr="00000000" w14:paraId="0000005E">
      <w:pPr>
        <w:ind w:left="720" w:firstLine="0"/>
        <w:rPr>
          <w:sz w:val="28"/>
          <w:szCs w:val="28"/>
        </w:rPr>
      </w:pPr>
      <w:r w:rsidDel="00000000" w:rsidR="00000000" w:rsidRPr="00000000">
        <w:rPr>
          <w:rtl w:val="0"/>
        </w:rPr>
      </w:r>
    </w:p>
    <w:p w:rsidR="00000000" w:rsidDel="00000000" w:rsidP="00000000" w:rsidRDefault="00000000" w:rsidRPr="00000000" w14:paraId="0000005F">
      <w:pPr>
        <w:rPr>
          <w:sz w:val="28"/>
          <w:szCs w:val="28"/>
        </w:rPr>
      </w:pPr>
      <w:r w:rsidDel="00000000" w:rsidR="00000000" w:rsidRPr="00000000">
        <w:rPr>
          <w:sz w:val="28"/>
          <w:szCs w:val="28"/>
          <w:rtl w:val="0"/>
        </w:rPr>
        <w:t xml:space="preserve">            B.  Childrens’ services</w:t>
      </w:r>
    </w:p>
    <w:p w:rsidR="00000000" w:rsidDel="00000000" w:rsidP="00000000" w:rsidRDefault="00000000" w:rsidRPr="00000000" w14:paraId="00000060">
      <w:pPr>
        <w:ind w:left="1500" w:firstLine="0"/>
        <w:rPr>
          <w:sz w:val="28"/>
          <w:szCs w:val="28"/>
        </w:rPr>
      </w:pPr>
      <w:r w:rsidDel="00000000" w:rsidR="00000000" w:rsidRPr="00000000">
        <w:rPr>
          <w:sz w:val="28"/>
          <w:szCs w:val="28"/>
          <w:rtl w:val="0"/>
        </w:rPr>
        <w:t xml:space="preserve">Special services for children include, but are not limited to: summer reading programs, pre-school story-times, play-groups.</w:t>
      </w:r>
    </w:p>
    <w:p w:rsidR="00000000" w:rsidDel="00000000" w:rsidP="00000000" w:rsidRDefault="00000000" w:rsidRPr="00000000" w14:paraId="00000061">
      <w:pPr>
        <w:ind w:left="1500" w:firstLine="0"/>
        <w:rPr>
          <w:sz w:val="28"/>
          <w:szCs w:val="28"/>
        </w:rPr>
      </w:pPr>
      <w:r w:rsidDel="00000000" w:rsidR="00000000" w:rsidRPr="00000000">
        <w:rPr>
          <w:rtl w:val="0"/>
        </w:rPr>
      </w:r>
    </w:p>
    <w:p w:rsidR="00000000" w:rsidDel="00000000" w:rsidP="00000000" w:rsidRDefault="00000000" w:rsidRPr="00000000" w14:paraId="00000062">
      <w:pPr>
        <w:numPr>
          <w:ilvl w:val="0"/>
          <w:numId w:val="9"/>
        </w:numPr>
        <w:ind w:left="1500" w:hanging="390"/>
        <w:rPr>
          <w:sz w:val="28"/>
          <w:szCs w:val="28"/>
        </w:rPr>
      </w:pPr>
      <w:r w:rsidDel="00000000" w:rsidR="00000000" w:rsidRPr="00000000">
        <w:rPr>
          <w:sz w:val="28"/>
          <w:szCs w:val="28"/>
          <w:rtl w:val="0"/>
        </w:rPr>
        <w:t xml:space="preserve"> Services to Groups and Organizations</w:t>
      </w:r>
    </w:p>
    <w:p w:rsidR="00000000" w:rsidDel="00000000" w:rsidP="00000000" w:rsidRDefault="00000000" w:rsidRPr="00000000" w14:paraId="00000063">
      <w:pPr>
        <w:ind w:left="1500" w:firstLine="0"/>
        <w:rPr>
          <w:sz w:val="28"/>
          <w:szCs w:val="28"/>
        </w:rPr>
      </w:pPr>
      <w:r w:rsidDel="00000000" w:rsidR="00000000" w:rsidRPr="00000000">
        <w:rPr>
          <w:sz w:val="28"/>
          <w:szCs w:val="28"/>
          <w:rtl w:val="0"/>
        </w:rPr>
        <w:t xml:space="preserve">The Library will actively assist civil, cultural, and educational organizations in locating and using materials for planning programs, for conducting projects, and for furthering the </w:t>
      </w:r>
    </w:p>
    <w:p w:rsidR="00000000" w:rsidDel="00000000" w:rsidP="00000000" w:rsidRDefault="00000000" w:rsidRPr="00000000" w14:paraId="00000064">
      <w:pPr>
        <w:ind w:left="1500" w:firstLine="0"/>
        <w:rPr>
          <w:sz w:val="28"/>
          <w:szCs w:val="28"/>
        </w:rPr>
      </w:pPr>
      <w:r w:rsidDel="00000000" w:rsidR="00000000" w:rsidRPr="00000000">
        <w:rPr>
          <w:sz w:val="28"/>
          <w:szCs w:val="28"/>
          <w:rtl w:val="0"/>
        </w:rPr>
        <w:t xml:space="preserve">education of patrons.</w:t>
      </w:r>
    </w:p>
    <w:p w:rsidR="00000000" w:rsidDel="00000000" w:rsidP="00000000" w:rsidRDefault="00000000" w:rsidRPr="00000000" w14:paraId="00000065">
      <w:pPr>
        <w:ind w:left="1500" w:firstLine="0"/>
        <w:rPr>
          <w:sz w:val="28"/>
          <w:szCs w:val="28"/>
        </w:rPr>
      </w:pPr>
      <w:r w:rsidDel="00000000" w:rsidR="00000000" w:rsidRPr="00000000">
        <w:rPr>
          <w:rtl w:val="0"/>
        </w:rPr>
      </w:r>
    </w:p>
    <w:p w:rsidR="00000000" w:rsidDel="00000000" w:rsidP="00000000" w:rsidRDefault="00000000" w:rsidRPr="00000000" w14:paraId="00000066">
      <w:pPr>
        <w:numPr>
          <w:ilvl w:val="0"/>
          <w:numId w:val="9"/>
        </w:numPr>
        <w:ind w:left="1500" w:hanging="390"/>
        <w:rPr>
          <w:sz w:val="28"/>
          <w:szCs w:val="28"/>
        </w:rPr>
      </w:pPr>
      <w:r w:rsidDel="00000000" w:rsidR="00000000" w:rsidRPr="00000000">
        <w:rPr>
          <w:sz w:val="28"/>
          <w:szCs w:val="28"/>
          <w:rtl w:val="0"/>
        </w:rPr>
        <w:t xml:space="preserve"> System Membership</w:t>
      </w:r>
    </w:p>
    <w:p w:rsidR="00000000" w:rsidDel="00000000" w:rsidP="00000000" w:rsidRDefault="00000000" w:rsidRPr="00000000" w14:paraId="00000067">
      <w:pPr>
        <w:ind w:left="1500" w:firstLine="0"/>
        <w:rPr>
          <w:sz w:val="28"/>
          <w:szCs w:val="28"/>
        </w:rPr>
      </w:pPr>
      <w:r w:rsidDel="00000000" w:rsidR="00000000" w:rsidRPr="00000000">
        <w:rPr>
          <w:sz w:val="28"/>
          <w:szCs w:val="28"/>
          <w:rtl w:val="0"/>
        </w:rPr>
        <w:t xml:space="preserve">The Oskaloosa Library is a member of the Northeast Kansas Library System and adheres to the policies and by-laws of that organization.  The Oskaloosa Library participates actively in the programs and services offered.  The Board of Trustees of the Oskaloosa Library appoints a System representative according to the System’s by-laws to represent the Oskaloosa Library</w:t>
      </w:r>
    </w:p>
    <w:p w:rsidR="00000000" w:rsidDel="00000000" w:rsidP="00000000" w:rsidRDefault="00000000" w:rsidRPr="00000000" w14:paraId="00000068">
      <w:pPr>
        <w:rPr>
          <w:sz w:val="28"/>
          <w:szCs w:val="28"/>
        </w:rPr>
      </w:pPr>
      <w:r w:rsidDel="00000000" w:rsidR="00000000" w:rsidRPr="00000000">
        <w:rPr>
          <w:rtl w:val="0"/>
        </w:rPr>
      </w:r>
    </w:p>
    <w:p w:rsidR="00000000" w:rsidDel="00000000" w:rsidP="00000000" w:rsidRDefault="00000000" w:rsidRPr="00000000" w14:paraId="00000069">
      <w:pPr>
        <w:numPr>
          <w:ilvl w:val="0"/>
          <w:numId w:val="9"/>
        </w:numPr>
        <w:ind w:left="1500" w:hanging="390"/>
        <w:rPr>
          <w:sz w:val="28"/>
          <w:szCs w:val="28"/>
        </w:rPr>
      </w:pPr>
      <w:r w:rsidDel="00000000" w:rsidR="00000000" w:rsidRPr="00000000">
        <w:rPr>
          <w:sz w:val="28"/>
          <w:szCs w:val="28"/>
          <w:rtl w:val="0"/>
        </w:rPr>
        <w:t xml:space="preserve"> Cooperation with Other Libraries</w:t>
      </w:r>
    </w:p>
    <w:p w:rsidR="00000000" w:rsidDel="00000000" w:rsidP="00000000" w:rsidRDefault="00000000" w:rsidRPr="00000000" w14:paraId="0000006A">
      <w:pPr>
        <w:ind w:left="1500" w:firstLine="0"/>
        <w:rPr>
          <w:sz w:val="28"/>
          <w:szCs w:val="28"/>
        </w:rPr>
      </w:pPr>
      <w:r w:rsidDel="00000000" w:rsidR="00000000" w:rsidRPr="00000000">
        <w:rPr>
          <w:sz w:val="28"/>
          <w:szCs w:val="28"/>
          <w:rtl w:val="0"/>
        </w:rPr>
        <w:t xml:space="preserve">In addition to the Oskaloosa Library’s membership with the Northeast Kansas Library System, the Board of Trustees and the Director will be alert to mutually rewarding opportunities for cooperation with other libraries.</w:t>
      </w:r>
    </w:p>
    <w:p w:rsidR="00000000" w:rsidDel="00000000" w:rsidP="00000000" w:rsidRDefault="00000000" w:rsidRPr="00000000" w14:paraId="0000006B">
      <w:pPr>
        <w:rPr>
          <w:sz w:val="28"/>
          <w:szCs w:val="28"/>
        </w:rPr>
      </w:pPr>
      <w:r w:rsidDel="00000000" w:rsidR="00000000" w:rsidRPr="00000000">
        <w:rPr>
          <w:rtl w:val="0"/>
        </w:rPr>
      </w:r>
    </w:p>
    <w:p w:rsidR="00000000" w:rsidDel="00000000" w:rsidP="00000000" w:rsidRDefault="00000000" w:rsidRPr="00000000" w14:paraId="0000006C">
      <w:pPr>
        <w:rPr>
          <w:sz w:val="28"/>
          <w:szCs w:val="28"/>
        </w:rPr>
      </w:pPr>
      <w:r w:rsidDel="00000000" w:rsidR="00000000" w:rsidRPr="00000000">
        <w:rPr>
          <w:sz w:val="28"/>
          <w:szCs w:val="28"/>
          <w:rtl w:val="0"/>
        </w:rPr>
        <w:t xml:space="preserve">VI. General Services</w:t>
      </w:r>
    </w:p>
    <w:p w:rsidR="00000000" w:rsidDel="00000000" w:rsidP="00000000" w:rsidRDefault="00000000" w:rsidRPr="00000000" w14:paraId="0000006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500" w:right="0" w:hanging="390"/>
        <w:jc w:val="left"/>
        <w:rPr>
          <w:i w:val="0"/>
          <w:smallCaps w:val="0"/>
          <w:strike w:val="0"/>
          <w:color w:val="000000"/>
          <w:sz w:val="28"/>
          <w:szCs w:val="28"/>
          <w:shd w:fill="auto" w:val="clear"/>
          <w:vertAlign w:val="baseline"/>
        </w:rPr>
      </w:pPr>
      <w:r w:rsidDel="00000000" w:rsidR="00000000" w:rsidRPr="00000000">
        <w:rPr>
          <w:i w:val="0"/>
          <w:smallCaps w:val="0"/>
          <w:strike w:val="0"/>
          <w:color w:val="000000"/>
          <w:sz w:val="28"/>
          <w:szCs w:val="28"/>
          <w:u w:val="none"/>
          <w:shd w:fill="auto" w:val="clear"/>
          <w:vertAlign w:val="baseline"/>
          <w:rtl w:val="0"/>
        </w:rPr>
        <w:t xml:space="preserve">Use of Meeting Room</w:t>
      </w:r>
    </w:p>
    <w:p w:rsidR="00000000" w:rsidDel="00000000" w:rsidP="00000000" w:rsidRDefault="00000000" w:rsidRPr="00000000" w14:paraId="0000006E">
      <w:pPr>
        <w:ind w:left="1110" w:firstLine="0"/>
        <w:rPr>
          <w:sz w:val="28"/>
          <w:szCs w:val="28"/>
        </w:rPr>
      </w:pPr>
      <w:r w:rsidDel="00000000" w:rsidR="00000000" w:rsidRPr="00000000">
        <w:rPr>
          <w:sz w:val="28"/>
          <w:szCs w:val="28"/>
          <w:rtl w:val="0"/>
        </w:rPr>
        <w:t xml:space="preserve">The Oskaloosa Library welcomes the use of it’s meeting room for civic, cultural, and educational purposes and for the discussion of current public topics.  The meeting room is available to nonprofit organizations regardless of the beliefs or affiliations of their members.  Duly constituted continuing political groups may use the room, but temporary committees for the advancement of an individual’s success in a political campaign shall be denied such use.  Library-oriented programs will be given preference for use of the room.  Profit-making organizations are not eligible to schedule the meeting room.</w:t>
      </w:r>
    </w:p>
    <w:p w:rsidR="00000000" w:rsidDel="00000000" w:rsidP="00000000" w:rsidRDefault="00000000" w:rsidRPr="00000000" w14:paraId="0000006F">
      <w:pPr>
        <w:numPr>
          <w:ilvl w:val="0"/>
          <w:numId w:val="2"/>
        </w:numPr>
        <w:ind w:left="1800" w:hanging="360"/>
        <w:rPr>
          <w:sz w:val="28"/>
          <w:szCs w:val="28"/>
        </w:rPr>
      </w:pPr>
      <w:r w:rsidDel="00000000" w:rsidR="00000000" w:rsidRPr="00000000">
        <w:rPr>
          <w:sz w:val="28"/>
          <w:szCs w:val="28"/>
          <w:rtl w:val="0"/>
        </w:rPr>
        <w:t xml:space="preserve">Rules for room usage are posted in the kitchen area.</w:t>
      </w:r>
    </w:p>
    <w:p w:rsidR="00000000" w:rsidDel="00000000" w:rsidP="00000000" w:rsidRDefault="00000000" w:rsidRPr="00000000" w14:paraId="00000070">
      <w:pPr>
        <w:numPr>
          <w:ilvl w:val="0"/>
          <w:numId w:val="2"/>
        </w:numPr>
        <w:ind w:left="1800" w:hanging="360"/>
        <w:rPr>
          <w:sz w:val="28"/>
          <w:szCs w:val="28"/>
        </w:rPr>
      </w:pPr>
      <w:r w:rsidDel="00000000" w:rsidR="00000000" w:rsidRPr="00000000">
        <w:rPr>
          <w:sz w:val="28"/>
          <w:szCs w:val="28"/>
          <w:rtl w:val="0"/>
        </w:rPr>
        <w:t xml:space="preserve">Donations for room upkeep will be accepted but not required.</w:t>
      </w:r>
    </w:p>
    <w:p w:rsidR="00000000" w:rsidDel="00000000" w:rsidP="00000000" w:rsidRDefault="00000000" w:rsidRPr="00000000" w14:paraId="00000071">
      <w:pPr>
        <w:ind w:left="1800" w:firstLine="0"/>
        <w:rPr>
          <w:sz w:val="28"/>
          <w:szCs w:val="28"/>
        </w:rPr>
      </w:pPr>
      <w:r w:rsidDel="00000000" w:rsidR="00000000" w:rsidRPr="00000000">
        <w:rPr>
          <w:rtl w:val="0"/>
        </w:rPr>
      </w:r>
    </w:p>
    <w:p w:rsidR="00000000" w:rsidDel="00000000" w:rsidP="00000000" w:rsidRDefault="00000000" w:rsidRPr="00000000" w14:paraId="00000072">
      <w:pPr>
        <w:numPr>
          <w:ilvl w:val="0"/>
          <w:numId w:val="3"/>
        </w:numPr>
        <w:ind w:left="1110" w:hanging="390"/>
        <w:rPr>
          <w:sz w:val="28"/>
          <w:szCs w:val="28"/>
        </w:rPr>
      </w:pPr>
      <w:r w:rsidDel="00000000" w:rsidR="00000000" w:rsidRPr="00000000">
        <w:rPr>
          <w:sz w:val="28"/>
          <w:szCs w:val="28"/>
          <w:rtl w:val="0"/>
        </w:rPr>
        <w:t xml:space="preserve">Public Relations Policy</w:t>
      </w:r>
    </w:p>
    <w:p w:rsidR="00000000" w:rsidDel="00000000" w:rsidP="00000000" w:rsidRDefault="00000000" w:rsidRPr="00000000" w14:paraId="00000073">
      <w:pPr>
        <w:ind w:left="720" w:firstLine="0"/>
        <w:rPr>
          <w:sz w:val="28"/>
          <w:szCs w:val="28"/>
        </w:rPr>
      </w:pPr>
      <w:r w:rsidDel="00000000" w:rsidR="00000000" w:rsidRPr="00000000">
        <w:rPr>
          <w:sz w:val="28"/>
          <w:szCs w:val="28"/>
          <w:rtl w:val="0"/>
        </w:rPr>
        <w:t xml:space="preserve">The public library will work for two-way communication with the community. It is a responsibility of the library, whose constituency is all the people, to notify them of services that are available. The library is also responsible for designing its services to meet the community’s needs.</w:t>
      </w:r>
    </w:p>
    <w:p w:rsidR="00000000" w:rsidDel="00000000" w:rsidP="00000000" w:rsidRDefault="00000000" w:rsidRPr="00000000" w14:paraId="00000074">
      <w:pPr>
        <w:ind w:left="720" w:firstLine="0"/>
        <w:rPr>
          <w:sz w:val="28"/>
          <w:szCs w:val="28"/>
        </w:rPr>
      </w:pPr>
      <w:r w:rsidDel="00000000" w:rsidR="00000000" w:rsidRPr="00000000">
        <w:rPr>
          <w:sz w:val="28"/>
          <w:szCs w:val="28"/>
          <w:rtl w:val="0"/>
        </w:rPr>
        <w:t xml:space="preserve">Library trustees, the public and the library staff will strive toward exploring communication so that all parties benefit. Each employee is a public relations officer. Each trustee should be willing to support and adequately fund planned marketing programs to promote library services. The trustees and librarian will assume responsibility for developing and writing the public relations policy.</w:t>
      </w:r>
    </w:p>
    <w:p w:rsidR="00000000" w:rsidDel="00000000" w:rsidP="00000000" w:rsidRDefault="00000000" w:rsidRPr="00000000" w14:paraId="00000075">
      <w:pPr>
        <w:ind w:left="720" w:firstLine="0"/>
        <w:rPr>
          <w:sz w:val="28"/>
          <w:szCs w:val="28"/>
        </w:rPr>
      </w:pPr>
      <w:r w:rsidDel="00000000" w:rsidR="00000000" w:rsidRPr="00000000">
        <w:rPr>
          <w:rtl w:val="0"/>
        </w:rPr>
      </w:r>
    </w:p>
    <w:p w:rsidR="00000000" w:rsidDel="00000000" w:rsidP="00000000" w:rsidRDefault="00000000" w:rsidRPr="00000000" w14:paraId="00000076">
      <w:pPr>
        <w:ind w:left="720" w:firstLine="0"/>
        <w:rPr>
          <w:sz w:val="28"/>
          <w:szCs w:val="28"/>
        </w:rPr>
      </w:pPr>
      <w:r w:rsidDel="00000000" w:rsidR="00000000" w:rsidRPr="00000000">
        <w:rPr>
          <w:sz w:val="28"/>
          <w:szCs w:val="28"/>
          <w:rtl w:val="0"/>
        </w:rPr>
        <w:t xml:space="preserve">In recognition of the Oskaloosa Library’s responsibility to maintain communication with present and potential users and in order to assure effective and maximum usage by all the citizens, the Board of Trustees of the Oskaloosa Library adopts the following resolution as a matter of policy:</w:t>
      </w:r>
    </w:p>
    <w:p w:rsidR="00000000" w:rsidDel="00000000" w:rsidP="00000000" w:rsidRDefault="00000000" w:rsidRPr="00000000" w14:paraId="00000077">
      <w:pPr>
        <w:ind w:left="720" w:firstLine="0"/>
        <w:rPr>
          <w:sz w:val="28"/>
          <w:szCs w:val="28"/>
        </w:rPr>
      </w:pPr>
      <w:r w:rsidDel="00000000" w:rsidR="00000000" w:rsidRPr="00000000">
        <w:rPr>
          <w:rtl w:val="0"/>
        </w:rPr>
      </w:r>
    </w:p>
    <w:p w:rsidR="00000000" w:rsidDel="00000000" w:rsidP="00000000" w:rsidRDefault="00000000" w:rsidRPr="00000000" w14:paraId="00000078">
      <w:pPr>
        <w:ind w:left="720" w:firstLine="0"/>
        <w:rPr>
          <w:sz w:val="28"/>
          <w:szCs w:val="28"/>
        </w:rPr>
      </w:pPr>
      <w:r w:rsidDel="00000000" w:rsidR="00000000" w:rsidRPr="00000000">
        <w:rPr>
          <w:sz w:val="28"/>
          <w:szCs w:val="28"/>
          <w:rtl w:val="0"/>
        </w:rPr>
        <w:t xml:space="preserve">The objectives of the library’s public relations program are:</w:t>
      </w:r>
    </w:p>
    <w:p w:rsidR="00000000" w:rsidDel="00000000" w:rsidP="00000000" w:rsidRDefault="00000000" w:rsidRPr="00000000" w14:paraId="00000079">
      <w:pPr>
        <w:ind w:left="720" w:firstLine="0"/>
        <w:rPr>
          <w:sz w:val="28"/>
          <w:szCs w:val="28"/>
        </w:rPr>
      </w:pPr>
      <w:r w:rsidDel="00000000" w:rsidR="00000000" w:rsidRPr="00000000">
        <w:rPr>
          <w:sz w:val="28"/>
          <w:szCs w:val="28"/>
          <w:rtl w:val="0"/>
        </w:rPr>
        <w:tab/>
        <w:t xml:space="preserve">To promote community awareness of library services.</w:t>
      </w:r>
    </w:p>
    <w:p w:rsidR="00000000" w:rsidDel="00000000" w:rsidP="00000000" w:rsidRDefault="00000000" w:rsidRPr="00000000" w14:paraId="0000007A">
      <w:pPr>
        <w:ind w:left="720" w:firstLine="0"/>
        <w:rPr>
          <w:sz w:val="28"/>
          <w:szCs w:val="28"/>
        </w:rPr>
      </w:pPr>
      <w:r w:rsidDel="00000000" w:rsidR="00000000" w:rsidRPr="00000000">
        <w:rPr>
          <w:sz w:val="28"/>
          <w:szCs w:val="28"/>
          <w:rtl w:val="0"/>
        </w:rPr>
        <w:tab/>
        <w:t xml:space="preserve">To stimulate public interest in and usage of the library.</w:t>
      </w:r>
    </w:p>
    <w:p w:rsidR="00000000" w:rsidDel="00000000" w:rsidP="00000000" w:rsidRDefault="00000000" w:rsidRPr="00000000" w14:paraId="0000007B">
      <w:pPr>
        <w:ind w:left="720" w:firstLine="0"/>
        <w:rPr>
          <w:sz w:val="28"/>
          <w:szCs w:val="28"/>
        </w:rPr>
      </w:pPr>
      <w:r w:rsidDel="00000000" w:rsidR="00000000" w:rsidRPr="00000000">
        <w:rPr>
          <w:sz w:val="28"/>
          <w:szCs w:val="28"/>
          <w:rtl w:val="0"/>
        </w:rPr>
        <w:tab/>
        <w:t xml:space="preserve">To develop public understanding and support of the library and its role in the community.</w:t>
      </w:r>
    </w:p>
    <w:p w:rsidR="00000000" w:rsidDel="00000000" w:rsidP="00000000" w:rsidRDefault="00000000" w:rsidRPr="00000000" w14:paraId="0000007C">
      <w:pPr>
        <w:ind w:left="720" w:firstLine="0"/>
        <w:rPr>
          <w:sz w:val="28"/>
          <w:szCs w:val="28"/>
        </w:rPr>
      </w:pPr>
      <w:r w:rsidDel="00000000" w:rsidR="00000000" w:rsidRPr="00000000">
        <w:rPr>
          <w:rtl w:val="0"/>
        </w:rPr>
      </w:r>
    </w:p>
    <w:p w:rsidR="00000000" w:rsidDel="00000000" w:rsidP="00000000" w:rsidRDefault="00000000" w:rsidRPr="00000000" w14:paraId="0000007D">
      <w:pPr>
        <w:ind w:left="720" w:firstLine="0"/>
        <w:rPr>
          <w:sz w:val="28"/>
          <w:szCs w:val="28"/>
        </w:rPr>
      </w:pPr>
      <w:r w:rsidDel="00000000" w:rsidR="00000000" w:rsidRPr="00000000">
        <w:rPr>
          <w:sz w:val="28"/>
          <w:szCs w:val="28"/>
          <w:rtl w:val="0"/>
        </w:rPr>
        <w:t xml:space="preserve">The Following methods shall be used to achieve the objectives:</w:t>
      </w:r>
    </w:p>
    <w:p w:rsidR="00000000" w:rsidDel="00000000" w:rsidP="00000000" w:rsidRDefault="00000000" w:rsidRPr="00000000" w14:paraId="0000007E">
      <w:pPr>
        <w:numPr>
          <w:ilvl w:val="0"/>
          <w:numId w:val="4"/>
        </w:numPr>
        <w:ind w:left="1800" w:hanging="360"/>
        <w:rPr>
          <w:sz w:val="28"/>
          <w:szCs w:val="28"/>
        </w:rPr>
      </w:pPr>
      <w:r w:rsidDel="00000000" w:rsidR="00000000" w:rsidRPr="00000000">
        <w:rPr>
          <w:sz w:val="28"/>
          <w:szCs w:val="28"/>
          <w:rtl w:val="0"/>
        </w:rPr>
        <w:t xml:space="preserve">An annual plan of specific goals and activities shall be developed, sufficient funds shall be allocated to carry out the program, and the program shall be evaluated periodically.</w:t>
      </w:r>
    </w:p>
    <w:p w:rsidR="00000000" w:rsidDel="00000000" w:rsidP="00000000" w:rsidRDefault="00000000" w:rsidRPr="00000000" w14:paraId="0000007F">
      <w:pPr>
        <w:numPr>
          <w:ilvl w:val="0"/>
          <w:numId w:val="4"/>
        </w:numPr>
        <w:ind w:left="1800" w:hanging="360"/>
        <w:rPr>
          <w:sz w:val="28"/>
          <w:szCs w:val="28"/>
        </w:rPr>
      </w:pPr>
      <w:r w:rsidDel="00000000" w:rsidR="00000000" w:rsidRPr="00000000">
        <w:rPr>
          <w:sz w:val="28"/>
          <w:szCs w:val="28"/>
          <w:rtl w:val="0"/>
        </w:rPr>
        <w:t xml:space="preserve"> The library director or a designated qualified staff member shall have responsibility for coordinating the public relations and public information activities.</w:t>
      </w:r>
    </w:p>
    <w:p w:rsidR="00000000" w:rsidDel="00000000" w:rsidP="00000000" w:rsidRDefault="00000000" w:rsidRPr="00000000" w14:paraId="00000080">
      <w:pPr>
        <w:numPr>
          <w:ilvl w:val="0"/>
          <w:numId w:val="4"/>
        </w:numPr>
        <w:ind w:left="1800" w:hanging="360"/>
        <w:rPr>
          <w:sz w:val="28"/>
          <w:szCs w:val="28"/>
        </w:rPr>
      </w:pPr>
      <w:r w:rsidDel="00000000" w:rsidR="00000000" w:rsidRPr="00000000">
        <w:rPr>
          <w:sz w:val="28"/>
          <w:szCs w:val="28"/>
          <w:rtl w:val="0"/>
        </w:rPr>
        <w:t xml:space="preserve"> Personal and informational contacts shall be maintained with government officials, opinion leaders, service clubs, civic associations, and other community organizations by library staff and boards members.</w:t>
      </w:r>
    </w:p>
    <w:p w:rsidR="00000000" w:rsidDel="00000000" w:rsidP="00000000" w:rsidRDefault="00000000" w:rsidRPr="00000000" w14:paraId="00000081">
      <w:pPr>
        <w:numPr>
          <w:ilvl w:val="0"/>
          <w:numId w:val="4"/>
        </w:numPr>
        <w:ind w:left="1800" w:hanging="360"/>
        <w:rPr>
          <w:sz w:val="28"/>
          <w:szCs w:val="28"/>
        </w:rPr>
      </w:pPr>
      <w:r w:rsidDel="00000000" w:rsidR="00000000" w:rsidRPr="00000000">
        <w:rPr>
          <w:sz w:val="28"/>
          <w:szCs w:val="28"/>
          <w:rtl w:val="0"/>
        </w:rPr>
        <w:t xml:space="preserve"> Training sessions, workshops and other aids shall be made available to library staff members to assure courteous, efficient, and friendly contact with library patrons and the general public.</w:t>
      </w:r>
    </w:p>
    <w:p w:rsidR="00000000" w:rsidDel="00000000" w:rsidP="00000000" w:rsidRDefault="00000000" w:rsidRPr="00000000" w14:paraId="00000082">
      <w:pPr>
        <w:numPr>
          <w:ilvl w:val="0"/>
          <w:numId w:val="4"/>
        </w:numPr>
        <w:ind w:left="1800" w:hanging="360"/>
        <w:rPr>
          <w:sz w:val="28"/>
          <w:szCs w:val="28"/>
        </w:rPr>
      </w:pPr>
      <w:r w:rsidDel="00000000" w:rsidR="00000000" w:rsidRPr="00000000">
        <w:rPr>
          <w:sz w:val="28"/>
          <w:szCs w:val="28"/>
          <w:rtl w:val="0"/>
        </w:rPr>
        <w:t xml:space="preserve"> The Oskaloosa Library may sponsor programs, classes, exhibits, and other library-centered activities and shall cooperate with other groups in organizing these to fulfill the community’s need for educational, cultural, informational, or recreational opportunities.</w:t>
      </w:r>
    </w:p>
    <w:p w:rsidR="00000000" w:rsidDel="00000000" w:rsidP="00000000" w:rsidRDefault="00000000" w:rsidRPr="00000000" w14:paraId="00000083">
      <w:pPr>
        <w:numPr>
          <w:ilvl w:val="0"/>
          <w:numId w:val="4"/>
        </w:numPr>
        <w:ind w:left="1800" w:hanging="360"/>
        <w:rPr>
          <w:sz w:val="28"/>
          <w:szCs w:val="28"/>
        </w:rPr>
      </w:pPr>
      <w:r w:rsidDel="00000000" w:rsidR="00000000" w:rsidRPr="00000000">
        <w:rPr>
          <w:sz w:val="28"/>
          <w:szCs w:val="28"/>
          <w:rtl w:val="0"/>
        </w:rPr>
        <w:t xml:space="preserve"> Local media shall be used to keep the public aware of and informed about the library’s resources and services.</w:t>
      </w:r>
    </w:p>
    <w:p w:rsidR="00000000" w:rsidDel="00000000" w:rsidP="00000000" w:rsidRDefault="00000000" w:rsidRPr="00000000" w14:paraId="00000084">
      <w:pPr>
        <w:numPr>
          <w:ilvl w:val="0"/>
          <w:numId w:val="4"/>
        </w:numPr>
        <w:ind w:left="1800" w:hanging="360"/>
        <w:rPr>
          <w:sz w:val="28"/>
          <w:szCs w:val="28"/>
        </w:rPr>
      </w:pPr>
      <w:r w:rsidDel="00000000" w:rsidR="00000000" w:rsidRPr="00000000">
        <w:rPr>
          <w:sz w:val="28"/>
          <w:szCs w:val="28"/>
          <w:rtl w:val="0"/>
        </w:rPr>
        <w:t xml:space="preserve">Newsletters, brochures, and other promotional materials shall be produced and distributed.</w:t>
      </w:r>
    </w:p>
    <w:p w:rsidR="00000000" w:rsidDel="00000000" w:rsidP="00000000" w:rsidRDefault="00000000" w:rsidRPr="00000000" w14:paraId="00000085">
      <w:pPr>
        <w:rPr>
          <w:sz w:val="28"/>
          <w:szCs w:val="28"/>
        </w:rPr>
      </w:pPr>
      <w:r w:rsidDel="00000000" w:rsidR="00000000" w:rsidRPr="00000000">
        <w:rPr>
          <w:rtl w:val="0"/>
        </w:rPr>
      </w:r>
    </w:p>
    <w:p w:rsidR="00000000" w:rsidDel="00000000" w:rsidP="00000000" w:rsidRDefault="00000000" w:rsidRPr="00000000" w14:paraId="00000086">
      <w:pPr>
        <w:numPr>
          <w:ilvl w:val="0"/>
          <w:numId w:val="3"/>
        </w:numPr>
        <w:ind w:left="1110" w:hanging="390"/>
        <w:rPr>
          <w:sz w:val="28"/>
          <w:szCs w:val="28"/>
        </w:rPr>
      </w:pPr>
      <w:r w:rsidDel="00000000" w:rsidR="00000000" w:rsidRPr="00000000">
        <w:rPr>
          <w:sz w:val="28"/>
          <w:szCs w:val="28"/>
          <w:rtl w:val="0"/>
        </w:rPr>
        <w:t xml:space="preserve"> Exhibits and Displays</w:t>
      </w:r>
    </w:p>
    <w:p w:rsidR="00000000" w:rsidDel="00000000" w:rsidP="00000000" w:rsidRDefault="00000000" w:rsidRPr="00000000" w14:paraId="00000087">
      <w:pPr>
        <w:ind w:left="720" w:firstLine="0"/>
        <w:rPr>
          <w:sz w:val="28"/>
          <w:szCs w:val="28"/>
        </w:rPr>
      </w:pPr>
      <w:r w:rsidDel="00000000" w:rsidR="00000000" w:rsidRPr="00000000">
        <w:rPr>
          <w:sz w:val="28"/>
          <w:szCs w:val="28"/>
          <w:rtl w:val="0"/>
        </w:rPr>
        <w:t xml:space="preserve">Exhibits and displays in the library will be determined by the librarian and the Board of Trustees. Library personnel will make every effort and take every precaution for the safety of material in the library. The library will not be held liable for damaged or stolen property.</w:t>
      </w:r>
    </w:p>
    <w:p w:rsidR="00000000" w:rsidDel="00000000" w:rsidP="00000000" w:rsidRDefault="00000000" w:rsidRPr="00000000" w14:paraId="00000088">
      <w:pPr>
        <w:ind w:left="720" w:firstLine="0"/>
        <w:rPr>
          <w:sz w:val="28"/>
          <w:szCs w:val="28"/>
        </w:rPr>
      </w:pPr>
      <w:r w:rsidDel="00000000" w:rsidR="00000000" w:rsidRPr="00000000">
        <w:rPr>
          <w:rtl w:val="0"/>
        </w:rPr>
      </w:r>
    </w:p>
    <w:p w:rsidR="00000000" w:rsidDel="00000000" w:rsidP="00000000" w:rsidRDefault="00000000" w:rsidRPr="00000000" w14:paraId="00000089">
      <w:pPr>
        <w:numPr>
          <w:ilvl w:val="0"/>
          <w:numId w:val="3"/>
        </w:numPr>
        <w:ind w:left="1110" w:hanging="390"/>
        <w:rPr>
          <w:sz w:val="28"/>
          <w:szCs w:val="28"/>
        </w:rPr>
      </w:pPr>
      <w:r w:rsidDel="00000000" w:rsidR="00000000" w:rsidRPr="00000000">
        <w:rPr>
          <w:sz w:val="28"/>
          <w:szCs w:val="28"/>
          <w:rtl w:val="0"/>
        </w:rPr>
        <w:t xml:space="preserve"> Americans with Disabilities Compliance</w:t>
      </w:r>
    </w:p>
    <w:p w:rsidR="00000000" w:rsidDel="00000000" w:rsidP="00000000" w:rsidRDefault="00000000" w:rsidRPr="00000000" w14:paraId="0000008A">
      <w:pPr>
        <w:ind w:left="720" w:firstLine="0"/>
        <w:rPr>
          <w:sz w:val="28"/>
          <w:szCs w:val="28"/>
        </w:rPr>
      </w:pPr>
      <w:r w:rsidDel="00000000" w:rsidR="00000000" w:rsidRPr="00000000">
        <w:rPr>
          <w:sz w:val="28"/>
          <w:szCs w:val="28"/>
          <w:rtl w:val="0"/>
        </w:rPr>
        <w:t xml:space="preserve">The provisions of the Americans with Disabilities Act of 1990 will be upheld.</w:t>
      </w:r>
    </w:p>
    <w:p w:rsidR="00000000" w:rsidDel="00000000" w:rsidP="00000000" w:rsidRDefault="00000000" w:rsidRPr="00000000" w14:paraId="0000008B">
      <w:pPr>
        <w:ind w:left="720" w:firstLine="0"/>
        <w:rPr>
          <w:sz w:val="28"/>
          <w:szCs w:val="28"/>
        </w:rPr>
      </w:pPr>
      <w:r w:rsidDel="00000000" w:rsidR="00000000" w:rsidRPr="00000000">
        <w:rPr>
          <w:rtl w:val="0"/>
        </w:rPr>
      </w:r>
    </w:p>
    <w:p w:rsidR="00000000" w:rsidDel="00000000" w:rsidP="00000000" w:rsidRDefault="00000000" w:rsidRPr="00000000" w14:paraId="0000008C">
      <w:pPr>
        <w:numPr>
          <w:ilvl w:val="0"/>
          <w:numId w:val="3"/>
        </w:numPr>
        <w:ind w:left="1110" w:hanging="390"/>
        <w:rPr>
          <w:sz w:val="28"/>
          <w:szCs w:val="28"/>
        </w:rPr>
      </w:pPr>
      <w:r w:rsidDel="00000000" w:rsidR="00000000" w:rsidRPr="00000000">
        <w:rPr>
          <w:sz w:val="28"/>
          <w:szCs w:val="28"/>
          <w:rtl w:val="0"/>
        </w:rPr>
        <w:t xml:space="preserve"> Copyright Compliance</w:t>
      </w:r>
    </w:p>
    <w:p w:rsidR="00000000" w:rsidDel="00000000" w:rsidP="00000000" w:rsidRDefault="00000000" w:rsidRPr="00000000" w14:paraId="0000008D">
      <w:pPr>
        <w:ind w:left="720" w:firstLine="0"/>
        <w:rPr>
          <w:sz w:val="28"/>
          <w:szCs w:val="28"/>
        </w:rPr>
      </w:pPr>
      <w:r w:rsidDel="00000000" w:rsidR="00000000" w:rsidRPr="00000000">
        <w:rPr>
          <w:sz w:val="28"/>
          <w:szCs w:val="28"/>
          <w:rtl w:val="0"/>
        </w:rPr>
        <w:t xml:space="preserve">The Oskaloosa Library Adheres to the provisions of the Copyright Act of 1976 (Title 17 of the United States Code).</w:t>
      </w:r>
    </w:p>
    <w:p w:rsidR="00000000" w:rsidDel="00000000" w:rsidP="00000000" w:rsidRDefault="00000000" w:rsidRPr="00000000" w14:paraId="0000008E">
      <w:pPr>
        <w:ind w:left="720" w:firstLine="0"/>
        <w:rPr>
          <w:sz w:val="28"/>
          <w:szCs w:val="28"/>
        </w:rPr>
      </w:pPr>
      <w:r w:rsidDel="00000000" w:rsidR="00000000" w:rsidRPr="00000000">
        <w:rPr>
          <w:rtl w:val="0"/>
        </w:rPr>
      </w:r>
    </w:p>
    <w:p w:rsidR="00000000" w:rsidDel="00000000" w:rsidP="00000000" w:rsidRDefault="00000000" w:rsidRPr="00000000" w14:paraId="0000008F">
      <w:pPr>
        <w:rPr>
          <w:sz w:val="28"/>
          <w:szCs w:val="28"/>
        </w:rPr>
      </w:pPr>
      <w:r w:rsidDel="00000000" w:rsidR="00000000" w:rsidRPr="00000000">
        <w:rPr>
          <w:sz w:val="28"/>
          <w:szCs w:val="28"/>
          <w:rtl w:val="0"/>
        </w:rPr>
        <w:t xml:space="preserve">VII. Patron Behavior</w:t>
      </w:r>
    </w:p>
    <w:p w:rsidR="00000000" w:rsidDel="00000000" w:rsidP="00000000" w:rsidRDefault="00000000" w:rsidRPr="00000000" w14:paraId="00000090">
      <w:pPr>
        <w:widowControl w:val="0"/>
        <w:spacing w:line="276" w:lineRule="auto"/>
        <w:ind w:left="8035.2" w:right="115.19999999999982" w:firstLine="0"/>
        <w:rPr>
          <w:rFonts w:ascii="Arial" w:cs="Arial" w:eastAsia="Arial" w:hAnsi="Arial"/>
          <w:color w:val="0c0c00"/>
        </w:rPr>
      </w:pPr>
      <w:r w:rsidDel="00000000" w:rsidR="00000000" w:rsidRPr="00000000">
        <w:rPr>
          <w:rFonts w:ascii="Arial" w:cs="Arial" w:eastAsia="Arial" w:hAnsi="Arial"/>
          <w:color w:val="0c0c00"/>
          <w:rtl w:val="0"/>
        </w:rPr>
        <w:t xml:space="preserve">Adopted 1/16 </w:t>
      </w:r>
    </w:p>
    <w:p w:rsidR="00000000" w:rsidDel="00000000" w:rsidP="00000000" w:rsidRDefault="00000000" w:rsidRPr="00000000" w14:paraId="00000091">
      <w:pPr>
        <w:widowControl w:val="0"/>
        <w:spacing w:before="532.8" w:line="276" w:lineRule="auto"/>
        <w:ind w:left="-62.40000000000009" w:right="1761.5999999999997" w:firstLine="0"/>
        <w:rPr>
          <w:rFonts w:ascii="Arial" w:cs="Arial" w:eastAsia="Arial" w:hAnsi="Arial"/>
          <w:b w:val="1"/>
          <w:color w:val="0c0c00"/>
          <w:sz w:val="28"/>
          <w:szCs w:val="28"/>
        </w:rPr>
      </w:pPr>
      <w:r w:rsidDel="00000000" w:rsidR="00000000" w:rsidRPr="00000000">
        <w:rPr>
          <w:rFonts w:ascii="Arial" w:cs="Arial" w:eastAsia="Arial" w:hAnsi="Arial"/>
          <w:b w:val="1"/>
          <w:color w:val="0c0c00"/>
          <w:sz w:val="28"/>
          <w:szCs w:val="28"/>
          <w:rtl w:val="0"/>
        </w:rPr>
        <w:t xml:space="preserve">The Oskaloosa Public Library Rules of Conduct </w:t>
      </w:r>
    </w:p>
    <w:p w:rsidR="00000000" w:rsidDel="00000000" w:rsidP="00000000" w:rsidRDefault="00000000" w:rsidRPr="00000000" w14:paraId="00000092">
      <w:pPr>
        <w:widowControl w:val="0"/>
        <w:spacing w:before="259.20000000000005" w:line="276" w:lineRule="auto"/>
        <w:ind w:left="-100.80000000000013" w:right="115.19999999999982" w:firstLine="0"/>
        <w:rPr>
          <w:rFonts w:ascii="Arial" w:cs="Arial" w:eastAsia="Arial" w:hAnsi="Arial"/>
          <w:sz w:val="28"/>
          <w:szCs w:val="28"/>
        </w:rPr>
      </w:pPr>
      <w:r w:rsidDel="00000000" w:rsidR="00000000" w:rsidRPr="00000000">
        <w:rPr>
          <w:rFonts w:ascii="Arial" w:cs="Arial" w:eastAsia="Arial" w:hAnsi="Arial"/>
          <w:color w:val="0c0c00"/>
          <w:sz w:val="28"/>
          <w:szCs w:val="28"/>
          <w:rtl w:val="0"/>
        </w:rPr>
        <w:t xml:space="preserve">Children under 10 years must be attended by an adult when visiting the library. Shirt and Shoes must be worn in the library</w:t>
      </w:r>
      <w:r w:rsidDel="00000000" w:rsidR="00000000" w:rsidRPr="00000000">
        <w:rPr>
          <w:rFonts w:ascii="Arial" w:cs="Arial" w:eastAsia="Arial" w:hAnsi="Arial"/>
          <w:sz w:val="28"/>
          <w:szCs w:val="28"/>
          <w:rtl w:val="0"/>
        </w:rPr>
        <w:t xml:space="preserve">. </w:t>
      </w:r>
    </w:p>
    <w:p w:rsidR="00000000" w:rsidDel="00000000" w:rsidP="00000000" w:rsidRDefault="00000000" w:rsidRPr="00000000" w14:paraId="00000093">
      <w:pPr>
        <w:widowControl w:val="0"/>
        <w:spacing w:before="235.2" w:line="276" w:lineRule="auto"/>
        <w:ind w:left="-167.99999999999997" w:right="345.59999999999945" w:firstLine="225.59999999999997"/>
        <w:rPr>
          <w:rFonts w:ascii="Arial" w:cs="Arial" w:eastAsia="Arial" w:hAnsi="Arial"/>
          <w:color w:val="0c0c00"/>
          <w:sz w:val="28"/>
          <w:szCs w:val="28"/>
        </w:rPr>
      </w:pPr>
      <w:r w:rsidDel="00000000" w:rsidR="00000000" w:rsidRPr="00000000">
        <w:rPr>
          <w:rFonts w:ascii="Arial" w:cs="Arial" w:eastAsia="Arial" w:hAnsi="Arial"/>
          <w:color w:val="0c0c00"/>
          <w:sz w:val="28"/>
          <w:szCs w:val="28"/>
          <w:rtl w:val="0"/>
        </w:rPr>
        <w:t xml:space="preserve">Food and drinks may be enjoyed outside of the library or in the library meeting room with permission. </w:t>
      </w:r>
    </w:p>
    <w:p w:rsidR="00000000" w:rsidDel="00000000" w:rsidP="00000000" w:rsidRDefault="00000000" w:rsidRPr="00000000" w14:paraId="00000094">
      <w:pPr>
        <w:widowControl w:val="0"/>
        <w:spacing w:before="196.8" w:line="276" w:lineRule="auto"/>
        <w:ind w:left="-124.7999999999999" w:right="566.3999999999999" w:firstLine="172.7999999999999"/>
        <w:rPr>
          <w:rFonts w:ascii="Arial" w:cs="Arial" w:eastAsia="Arial" w:hAnsi="Arial"/>
          <w:color w:val="0c0c00"/>
          <w:sz w:val="28"/>
          <w:szCs w:val="28"/>
        </w:rPr>
      </w:pPr>
      <w:r w:rsidDel="00000000" w:rsidR="00000000" w:rsidRPr="00000000">
        <w:rPr>
          <w:rFonts w:ascii="Arial" w:cs="Arial" w:eastAsia="Arial" w:hAnsi="Arial"/>
          <w:color w:val="0c0c00"/>
          <w:sz w:val="28"/>
          <w:szCs w:val="28"/>
          <w:rtl w:val="0"/>
        </w:rPr>
        <w:t xml:space="preserve">Bikes and skateboards must be left outside of t</w:t>
      </w:r>
      <w:r w:rsidDel="00000000" w:rsidR="00000000" w:rsidRPr="00000000">
        <w:rPr>
          <w:rFonts w:ascii="Courier New" w:cs="Courier New" w:eastAsia="Courier New" w:hAnsi="Courier New"/>
          <w:color w:val="0c0c00"/>
          <w:sz w:val="28"/>
          <w:szCs w:val="28"/>
          <w:rtl w:val="0"/>
        </w:rPr>
        <w:t xml:space="preserve">h</w:t>
      </w:r>
      <w:r w:rsidDel="00000000" w:rsidR="00000000" w:rsidRPr="00000000">
        <w:rPr>
          <w:rFonts w:ascii="Arial" w:cs="Arial" w:eastAsia="Arial" w:hAnsi="Arial"/>
          <w:color w:val="0c0c00"/>
          <w:sz w:val="28"/>
          <w:szCs w:val="28"/>
          <w:rtl w:val="0"/>
        </w:rPr>
        <w:t xml:space="preserve">e library on the bike </w:t>
      </w:r>
      <w:r w:rsidDel="00000000" w:rsidR="00000000" w:rsidRPr="00000000">
        <w:rPr>
          <w:rFonts w:ascii="Courier New" w:cs="Courier New" w:eastAsia="Courier New" w:hAnsi="Courier New"/>
          <w:color w:val="0c0c00"/>
          <w:sz w:val="28"/>
          <w:szCs w:val="28"/>
          <w:rtl w:val="0"/>
        </w:rPr>
        <w:t xml:space="preserve">r</w:t>
      </w:r>
      <w:r w:rsidDel="00000000" w:rsidR="00000000" w:rsidRPr="00000000">
        <w:rPr>
          <w:rFonts w:ascii="Arial" w:cs="Arial" w:eastAsia="Arial" w:hAnsi="Arial"/>
          <w:color w:val="0c0c00"/>
          <w:sz w:val="28"/>
          <w:szCs w:val="28"/>
          <w:rtl w:val="0"/>
        </w:rPr>
        <w:t xml:space="preserve">ack, not obstructing the walkway</w:t>
      </w:r>
      <w:r w:rsidDel="00000000" w:rsidR="00000000" w:rsidRPr="00000000">
        <w:rPr>
          <w:rFonts w:ascii="Arial" w:cs="Arial" w:eastAsia="Arial" w:hAnsi="Arial"/>
          <w:i w:val="1"/>
          <w:color w:val="0c0c00"/>
          <w:sz w:val="28"/>
          <w:szCs w:val="28"/>
          <w:rtl w:val="0"/>
        </w:rPr>
        <w:t xml:space="preserve">. </w:t>
      </w:r>
      <w:r w:rsidDel="00000000" w:rsidR="00000000" w:rsidRPr="00000000">
        <w:rPr>
          <w:rFonts w:ascii="Arial" w:cs="Arial" w:eastAsia="Arial" w:hAnsi="Arial"/>
          <w:color w:val="0c0c00"/>
          <w:sz w:val="28"/>
          <w:szCs w:val="28"/>
          <w:rtl w:val="0"/>
        </w:rPr>
        <w:t xml:space="preserve">No theft or vandalism. </w:t>
      </w:r>
    </w:p>
    <w:p w:rsidR="00000000" w:rsidDel="00000000" w:rsidP="00000000" w:rsidRDefault="00000000" w:rsidRPr="00000000" w14:paraId="00000095">
      <w:pPr>
        <w:widowControl w:val="0"/>
        <w:spacing w:before="240" w:line="276" w:lineRule="auto"/>
        <w:ind w:left="-86.39999999999986" w:right="7732.799999999999" w:firstLine="0"/>
        <w:rPr>
          <w:rFonts w:ascii="Arial" w:cs="Arial" w:eastAsia="Arial" w:hAnsi="Arial"/>
          <w:color w:val="0c0c00"/>
          <w:sz w:val="28"/>
          <w:szCs w:val="28"/>
        </w:rPr>
      </w:pPr>
      <w:r w:rsidDel="00000000" w:rsidR="00000000" w:rsidRPr="00000000">
        <w:rPr>
          <w:rFonts w:ascii="Arial" w:cs="Arial" w:eastAsia="Arial" w:hAnsi="Arial"/>
          <w:color w:val="0c0c00"/>
          <w:sz w:val="28"/>
          <w:szCs w:val="28"/>
          <w:rtl w:val="0"/>
        </w:rPr>
        <w:t xml:space="preserve">No Soliciting. </w:t>
      </w:r>
    </w:p>
    <w:p w:rsidR="00000000" w:rsidDel="00000000" w:rsidP="00000000" w:rsidRDefault="00000000" w:rsidRPr="00000000" w14:paraId="00000096">
      <w:pPr>
        <w:widowControl w:val="0"/>
        <w:spacing w:before="240" w:line="276" w:lineRule="auto"/>
        <w:ind w:left="-110.39999999999992" w:right="7905.599999999999" w:firstLine="0"/>
        <w:rPr>
          <w:rFonts w:ascii="Arial" w:cs="Arial" w:eastAsia="Arial" w:hAnsi="Arial"/>
          <w:color w:val="0c0c00"/>
          <w:sz w:val="28"/>
          <w:szCs w:val="28"/>
        </w:rPr>
      </w:pPr>
      <w:r w:rsidDel="00000000" w:rsidR="00000000" w:rsidRPr="00000000">
        <w:rPr>
          <w:rFonts w:ascii="Arial" w:cs="Arial" w:eastAsia="Arial" w:hAnsi="Arial"/>
          <w:color w:val="0c0c00"/>
          <w:sz w:val="28"/>
          <w:szCs w:val="28"/>
          <w:rtl w:val="0"/>
        </w:rPr>
        <w:t xml:space="preserve">No Smoking </w:t>
      </w:r>
    </w:p>
    <w:p w:rsidR="00000000" w:rsidDel="00000000" w:rsidP="00000000" w:rsidRDefault="00000000" w:rsidRPr="00000000" w14:paraId="00000097">
      <w:pPr>
        <w:widowControl w:val="0"/>
        <w:spacing w:before="254.4" w:line="276" w:lineRule="auto"/>
        <w:ind w:left="-105.60000000000002" w:right="2961.5999999999995" w:firstLine="0"/>
        <w:rPr>
          <w:rFonts w:ascii="Arial" w:cs="Arial" w:eastAsia="Arial" w:hAnsi="Arial"/>
          <w:color w:val="0c0c00"/>
          <w:sz w:val="28"/>
          <w:szCs w:val="28"/>
        </w:rPr>
      </w:pPr>
      <w:r w:rsidDel="00000000" w:rsidR="00000000" w:rsidRPr="00000000">
        <w:rPr>
          <w:rFonts w:ascii="Arial" w:cs="Arial" w:eastAsia="Arial" w:hAnsi="Arial"/>
          <w:color w:val="0c0c00"/>
          <w:sz w:val="28"/>
          <w:szCs w:val="28"/>
          <w:rtl w:val="0"/>
        </w:rPr>
        <w:t xml:space="preserve">No Drugs. Be considerate of others by having good hygiene. Be respectful</w:t>
      </w:r>
    </w:p>
    <w:p w:rsidR="00000000" w:rsidDel="00000000" w:rsidP="00000000" w:rsidRDefault="00000000" w:rsidRPr="00000000" w14:paraId="00000098">
      <w:pPr>
        <w:widowControl w:val="0"/>
        <w:spacing w:before="254.4" w:line="276" w:lineRule="auto"/>
        <w:ind w:left="-105.60000000000002" w:right="2961.5999999999995" w:firstLine="0"/>
        <w:rPr>
          <w:rFonts w:ascii="Arial" w:cs="Arial" w:eastAsia="Arial" w:hAnsi="Arial"/>
          <w:i w:val="1"/>
          <w:color w:val="0c0c00"/>
          <w:sz w:val="28"/>
          <w:szCs w:val="28"/>
        </w:rPr>
      </w:pPr>
      <w:r w:rsidDel="00000000" w:rsidR="00000000" w:rsidRPr="00000000">
        <w:rPr>
          <w:rFonts w:ascii="Arial" w:cs="Arial" w:eastAsia="Arial" w:hAnsi="Arial"/>
          <w:color w:val="0c0c00"/>
          <w:sz w:val="28"/>
          <w:szCs w:val="28"/>
          <w:rtl w:val="0"/>
        </w:rPr>
        <w:t xml:space="preserve"> </w:t>
      </w:r>
      <w:r w:rsidDel="00000000" w:rsidR="00000000" w:rsidRPr="00000000">
        <w:rPr>
          <w:rFonts w:ascii="Arial" w:cs="Arial" w:eastAsia="Arial" w:hAnsi="Arial"/>
          <w:i w:val="1"/>
          <w:color w:val="0c0c00"/>
          <w:sz w:val="28"/>
          <w:szCs w:val="28"/>
          <w:rtl w:val="0"/>
        </w:rPr>
        <w:t xml:space="preserve">You will be required to leave the library and may have. library privileges suspended by not following these Rules o</w:t>
      </w:r>
      <w:r w:rsidDel="00000000" w:rsidR="00000000" w:rsidRPr="00000000">
        <w:rPr>
          <w:rFonts w:ascii="Courier New" w:cs="Courier New" w:eastAsia="Courier New" w:hAnsi="Courier New"/>
          <w:i w:val="1"/>
          <w:color w:val="0c0c00"/>
          <w:sz w:val="28"/>
          <w:szCs w:val="28"/>
          <w:rtl w:val="0"/>
        </w:rPr>
        <w:t xml:space="preserve">f </w:t>
      </w:r>
      <w:r w:rsidDel="00000000" w:rsidR="00000000" w:rsidRPr="00000000">
        <w:rPr>
          <w:rFonts w:ascii="Arial" w:cs="Arial" w:eastAsia="Arial" w:hAnsi="Arial"/>
          <w:i w:val="1"/>
          <w:color w:val="0c0c00"/>
          <w:sz w:val="28"/>
          <w:szCs w:val="28"/>
          <w:rtl w:val="0"/>
        </w:rPr>
        <w:t xml:space="preserve">C</w:t>
      </w:r>
      <w:r w:rsidDel="00000000" w:rsidR="00000000" w:rsidRPr="00000000">
        <w:rPr>
          <w:rFonts w:ascii="Courier New" w:cs="Courier New" w:eastAsia="Courier New" w:hAnsi="Courier New"/>
          <w:i w:val="1"/>
          <w:color w:val="0c0c00"/>
          <w:sz w:val="28"/>
          <w:szCs w:val="28"/>
          <w:rtl w:val="0"/>
        </w:rPr>
        <w:t xml:space="preserve">o</w:t>
      </w:r>
      <w:r w:rsidDel="00000000" w:rsidR="00000000" w:rsidRPr="00000000">
        <w:rPr>
          <w:rFonts w:ascii="Arial" w:cs="Arial" w:eastAsia="Arial" w:hAnsi="Arial"/>
          <w:i w:val="1"/>
          <w:color w:val="0c0c00"/>
          <w:sz w:val="28"/>
          <w:szCs w:val="28"/>
          <w:rtl w:val="0"/>
        </w:rPr>
        <w:t xml:space="preserve">nduct. </w:t>
      </w:r>
    </w:p>
    <w:p w:rsidR="00000000" w:rsidDel="00000000" w:rsidP="00000000" w:rsidRDefault="00000000" w:rsidRPr="00000000" w14:paraId="00000099">
      <w:pPr>
        <w:widowControl w:val="0"/>
        <w:spacing w:line="276" w:lineRule="auto"/>
        <w:ind w:left="8035.2" w:right="115.19999999999982" w:firstLine="0"/>
        <w:rPr>
          <w:sz w:val="28"/>
          <w:szCs w:val="28"/>
        </w:rPr>
      </w:pPr>
      <w:r w:rsidDel="00000000" w:rsidR="00000000" w:rsidRPr="00000000">
        <w:rPr>
          <w:rFonts w:ascii="Arial" w:cs="Arial" w:eastAsia="Arial" w:hAnsi="Arial"/>
          <w:color w:val="0c0c00"/>
          <w:sz w:val="28"/>
          <w:szCs w:val="28"/>
          <w:rtl w:val="0"/>
        </w:rPr>
        <w:t xml:space="preserve">Adopted 1/16</w:t>
      </w:r>
      <w:r w:rsidDel="00000000" w:rsidR="00000000" w:rsidRPr="00000000">
        <w:rPr>
          <w:rtl w:val="0"/>
        </w:rPr>
      </w:r>
    </w:p>
    <w:p w:rsidR="00000000" w:rsidDel="00000000" w:rsidP="00000000" w:rsidRDefault="00000000" w:rsidRPr="00000000" w14:paraId="0000009A">
      <w:pPr>
        <w:ind w:left="0" w:firstLine="0"/>
        <w:rPr>
          <w:sz w:val="28"/>
          <w:szCs w:val="28"/>
        </w:rPr>
      </w:pPr>
      <w:r w:rsidDel="00000000" w:rsidR="00000000" w:rsidRPr="00000000">
        <w:rPr>
          <w:rtl w:val="0"/>
        </w:rPr>
      </w:r>
    </w:p>
    <w:p w:rsidR="00000000" w:rsidDel="00000000" w:rsidP="00000000" w:rsidRDefault="00000000" w:rsidRPr="00000000" w14:paraId="0000009B">
      <w:pPr>
        <w:rPr>
          <w:sz w:val="28"/>
          <w:szCs w:val="28"/>
        </w:rPr>
      </w:pPr>
      <w:r w:rsidDel="00000000" w:rsidR="00000000" w:rsidRPr="00000000">
        <w:rPr>
          <w:rtl w:val="0"/>
        </w:rPr>
      </w:r>
    </w:p>
    <w:p w:rsidR="00000000" w:rsidDel="00000000" w:rsidP="00000000" w:rsidRDefault="00000000" w:rsidRPr="00000000" w14:paraId="0000009C">
      <w:pPr>
        <w:rPr>
          <w:sz w:val="28"/>
          <w:szCs w:val="28"/>
        </w:rPr>
      </w:pPr>
      <w:r w:rsidDel="00000000" w:rsidR="00000000" w:rsidRPr="00000000">
        <w:rPr>
          <w:rtl w:val="0"/>
        </w:rPr>
      </w:r>
    </w:p>
    <w:p w:rsidR="00000000" w:rsidDel="00000000" w:rsidP="00000000" w:rsidRDefault="00000000" w:rsidRPr="00000000" w14:paraId="0000009D">
      <w:pPr>
        <w:rPr>
          <w:sz w:val="28"/>
          <w:szCs w:val="28"/>
        </w:rPr>
      </w:pPr>
      <w:r w:rsidDel="00000000" w:rsidR="00000000" w:rsidRPr="00000000">
        <w:rPr>
          <w:rtl w:val="0"/>
        </w:rPr>
      </w:r>
    </w:p>
    <w:p w:rsidR="00000000" w:rsidDel="00000000" w:rsidP="00000000" w:rsidRDefault="00000000" w:rsidRPr="00000000" w14:paraId="0000009E">
      <w:pPr>
        <w:widowControl w:val="0"/>
        <w:spacing w:line="276" w:lineRule="auto"/>
        <w:rPr>
          <w:rFonts w:ascii="Arial" w:cs="Arial" w:eastAsia="Arial" w:hAnsi="Arial"/>
          <w:color w:val="181800"/>
          <w:sz w:val="26"/>
          <w:szCs w:val="26"/>
        </w:rPr>
      </w:pPr>
      <w:r w:rsidDel="00000000" w:rsidR="00000000" w:rsidRPr="00000000">
        <w:rPr>
          <w:rFonts w:ascii="Arial" w:cs="Arial" w:eastAsia="Arial" w:hAnsi="Arial"/>
          <w:color w:val="181800"/>
          <w:sz w:val="26"/>
          <w:szCs w:val="26"/>
          <w:rtl w:val="0"/>
        </w:rPr>
        <w:t xml:space="preserve">INTERNET SAFETY POLICY </w:t>
      </w:r>
    </w:p>
    <w:p w:rsidR="00000000" w:rsidDel="00000000" w:rsidP="00000000" w:rsidRDefault="00000000" w:rsidRPr="00000000" w14:paraId="0000009F">
      <w:pPr>
        <w:widowControl w:val="0"/>
        <w:spacing w:before="293.8775510204082" w:line="276" w:lineRule="auto"/>
        <w:rPr>
          <w:rFonts w:ascii="Courier New" w:cs="Courier New" w:eastAsia="Courier New" w:hAnsi="Courier New"/>
          <w:color w:val="181800"/>
          <w:sz w:val="20"/>
          <w:szCs w:val="20"/>
        </w:rPr>
      </w:pPr>
      <w:r w:rsidDel="00000000" w:rsidR="00000000" w:rsidRPr="00000000">
        <w:rPr>
          <w:rFonts w:ascii="Arial" w:cs="Arial" w:eastAsia="Arial" w:hAnsi="Arial"/>
          <w:color w:val="181800"/>
          <w:sz w:val="20"/>
          <w:szCs w:val="20"/>
          <w:rtl w:val="0"/>
        </w:rPr>
        <w:t xml:space="preserve">FOR OSKALOOSA PUBLIC LIBRA</w:t>
      </w:r>
      <w:r w:rsidDel="00000000" w:rsidR="00000000" w:rsidRPr="00000000">
        <w:rPr>
          <w:rFonts w:ascii="Courier New" w:cs="Courier New" w:eastAsia="Courier New" w:hAnsi="Courier New"/>
          <w:color w:val="181800"/>
          <w:sz w:val="20"/>
          <w:szCs w:val="20"/>
          <w:rtl w:val="0"/>
        </w:rPr>
        <w:t xml:space="preserve">RY </w:t>
      </w:r>
    </w:p>
    <w:p w:rsidR="00000000" w:rsidDel="00000000" w:rsidP="00000000" w:rsidRDefault="00000000" w:rsidRPr="00000000" w14:paraId="000000A0">
      <w:pPr>
        <w:widowControl w:val="0"/>
        <w:spacing w:before="249.79591836734696" w:line="276" w:lineRule="auto"/>
        <w:rPr>
          <w:rFonts w:ascii="Arial" w:cs="Arial" w:eastAsia="Arial" w:hAnsi="Arial"/>
          <w:b w:val="1"/>
          <w:color w:val="181800"/>
          <w:sz w:val="22"/>
          <w:szCs w:val="22"/>
        </w:rPr>
      </w:pPr>
      <w:r w:rsidDel="00000000" w:rsidR="00000000" w:rsidRPr="00000000">
        <w:rPr>
          <w:rFonts w:ascii="Arial" w:cs="Arial" w:eastAsia="Arial" w:hAnsi="Arial"/>
          <w:b w:val="1"/>
          <w:color w:val="181800"/>
          <w:sz w:val="22"/>
          <w:szCs w:val="22"/>
          <w:rtl w:val="0"/>
        </w:rPr>
        <w:t xml:space="preserve">Introduction </w:t>
      </w:r>
    </w:p>
    <w:p w:rsidR="00000000" w:rsidDel="00000000" w:rsidP="00000000" w:rsidRDefault="00000000" w:rsidRPr="00000000" w14:paraId="000000A1">
      <w:pPr>
        <w:widowControl w:val="0"/>
        <w:spacing w:before="421.2244897959184" w:line="276" w:lineRule="auto"/>
        <w:rPr>
          <w:rFonts w:ascii="Arial" w:cs="Arial" w:eastAsia="Arial" w:hAnsi="Arial"/>
          <w:color w:val="181800"/>
        </w:rPr>
      </w:pPr>
      <w:r w:rsidDel="00000000" w:rsidR="00000000" w:rsidRPr="00000000">
        <w:rPr>
          <w:rFonts w:ascii="Courier New" w:cs="Courier New" w:eastAsia="Courier New" w:hAnsi="Courier New"/>
          <w:color w:val="181800"/>
          <w:rtl w:val="0"/>
        </w:rPr>
        <w:t xml:space="preserve">p</w:t>
      </w:r>
      <w:r w:rsidDel="00000000" w:rsidR="00000000" w:rsidRPr="00000000">
        <w:rPr>
          <w:rFonts w:ascii="Arial" w:cs="Arial" w:eastAsia="Arial" w:hAnsi="Arial"/>
          <w:color w:val="181800"/>
          <w:rtl w:val="0"/>
        </w:rPr>
        <w:t xml:space="preserve">ublic access to the Internet and online services </w:t>
      </w:r>
      <w:r w:rsidDel="00000000" w:rsidR="00000000" w:rsidRPr="00000000">
        <w:rPr>
          <w:rFonts w:ascii="Arial" w:cs="Arial" w:eastAsia="Arial" w:hAnsi="Arial"/>
          <w:color w:val="1f1f00"/>
          <w:rtl w:val="0"/>
        </w:rPr>
        <w:t xml:space="preserve">have </w:t>
      </w:r>
      <w:r w:rsidDel="00000000" w:rsidR="00000000" w:rsidRPr="00000000">
        <w:rPr>
          <w:rFonts w:ascii="Arial" w:cs="Arial" w:eastAsia="Arial" w:hAnsi="Arial"/>
          <w:color w:val="181800"/>
          <w:rtl w:val="0"/>
        </w:rPr>
        <w:t xml:space="preserve">become </w:t>
      </w:r>
      <w:r w:rsidDel="00000000" w:rsidR="00000000" w:rsidRPr="00000000">
        <w:rPr>
          <w:rFonts w:ascii="Arial" w:cs="Arial" w:eastAsia="Arial" w:hAnsi="Arial"/>
          <w:color w:val="525200"/>
          <w:rtl w:val="0"/>
        </w:rPr>
        <w:t xml:space="preserve">an </w:t>
      </w:r>
      <w:r w:rsidDel="00000000" w:rsidR="00000000" w:rsidRPr="00000000">
        <w:rPr>
          <w:rFonts w:ascii="Arial" w:cs="Arial" w:eastAsia="Arial" w:hAnsi="Arial"/>
          <w:color w:val="181800"/>
          <w:rtl w:val="0"/>
        </w:rPr>
        <w:t xml:space="preserve">integral </w:t>
      </w:r>
      <w:r w:rsidDel="00000000" w:rsidR="00000000" w:rsidRPr="00000000">
        <w:rPr>
          <w:rFonts w:ascii="Arial" w:cs="Arial" w:eastAsia="Arial" w:hAnsi="Arial"/>
          <w:color w:val="353500"/>
          <w:rtl w:val="0"/>
        </w:rPr>
        <w:t xml:space="preserve">part </w:t>
      </w:r>
      <w:r w:rsidDel="00000000" w:rsidR="00000000" w:rsidRPr="00000000">
        <w:rPr>
          <w:rFonts w:ascii="Arial" w:cs="Arial" w:eastAsia="Arial" w:hAnsi="Arial"/>
          <w:color w:val="181800"/>
          <w:rtl w:val="0"/>
        </w:rPr>
        <w:t xml:space="preserve">of the Oskaloosa Public Library's programs and services. The intent </w:t>
      </w:r>
      <w:r w:rsidDel="00000000" w:rsidR="00000000" w:rsidRPr="00000000">
        <w:rPr>
          <w:rFonts w:ascii="Arial" w:cs="Arial" w:eastAsia="Arial" w:hAnsi="Arial"/>
          <w:color w:val="434300"/>
          <w:rtl w:val="0"/>
        </w:rPr>
        <w:t xml:space="preserve">of </w:t>
      </w:r>
      <w:r w:rsidDel="00000000" w:rsidR="00000000" w:rsidRPr="00000000">
        <w:rPr>
          <w:rFonts w:ascii="Arial" w:cs="Arial" w:eastAsia="Arial" w:hAnsi="Arial"/>
          <w:color w:val="181800"/>
          <w:rtl w:val="0"/>
        </w:rPr>
        <w:t xml:space="preserve">this </w:t>
      </w:r>
      <w:r w:rsidDel="00000000" w:rsidR="00000000" w:rsidRPr="00000000">
        <w:rPr>
          <w:rFonts w:ascii="Arial" w:cs="Arial" w:eastAsia="Arial" w:hAnsi="Arial"/>
          <w:color w:val="2b2b00"/>
          <w:rtl w:val="0"/>
        </w:rPr>
        <w:t xml:space="preserve">policy </w:t>
      </w:r>
      <w:r w:rsidDel="00000000" w:rsidR="00000000" w:rsidRPr="00000000">
        <w:rPr>
          <w:rFonts w:ascii="Arial" w:cs="Arial" w:eastAsia="Arial" w:hAnsi="Arial"/>
          <w:color w:val="525200"/>
          <w:rtl w:val="0"/>
        </w:rPr>
        <w:t xml:space="preserve">is </w:t>
      </w:r>
      <w:r w:rsidDel="00000000" w:rsidR="00000000" w:rsidRPr="00000000">
        <w:rPr>
          <w:rFonts w:ascii="Arial" w:cs="Arial" w:eastAsia="Arial" w:hAnsi="Arial"/>
          <w:color w:val="181800"/>
          <w:rtl w:val="0"/>
        </w:rPr>
        <w:t xml:space="preserve">to </w:t>
      </w:r>
      <w:r w:rsidDel="00000000" w:rsidR="00000000" w:rsidRPr="00000000">
        <w:rPr>
          <w:rFonts w:ascii="Arial" w:cs="Arial" w:eastAsia="Arial" w:hAnsi="Arial"/>
          <w:color w:val="434300"/>
          <w:rtl w:val="0"/>
        </w:rPr>
        <w:t xml:space="preserve">mee</w:t>
      </w:r>
      <w:r w:rsidDel="00000000" w:rsidR="00000000" w:rsidRPr="00000000">
        <w:rPr>
          <w:rFonts w:ascii="Courier New" w:cs="Courier New" w:eastAsia="Courier New" w:hAnsi="Courier New"/>
          <w:color w:val="434300"/>
          <w:rtl w:val="0"/>
        </w:rPr>
        <w:t xml:space="preserve">t </w:t>
      </w:r>
      <w:r w:rsidDel="00000000" w:rsidR="00000000" w:rsidRPr="00000000">
        <w:rPr>
          <w:rFonts w:ascii="Arial" w:cs="Arial" w:eastAsia="Arial" w:hAnsi="Arial"/>
          <w:color w:val="434300"/>
          <w:rtl w:val="0"/>
        </w:rPr>
        <w:t xml:space="preserve">the </w:t>
      </w:r>
      <w:r w:rsidDel="00000000" w:rsidR="00000000" w:rsidRPr="00000000">
        <w:rPr>
          <w:rFonts w:ascii="Arial" w:cs="Arial" w:eastAsia="Arial" w:hAnsi="Arial"/>
          <w:color w:val="2a2a00"/>
          <w:rtl w:val="0"/>
        </w:rPr>
        <w:t xml:space="preserve">provisions </w:t>
      </w:r>
      <w:r w:rsidDel="00000000" w:rsidR="00000000" w:rsidRPr="00000000">
        <w:rPr>
          <w:rFonts w:ascii="Arial" w:cs="Arial" w:eastAsia="Arial" w:hAnsi="Arial"/>
          <w:color w:val="313100"/>
          <w:rtl w:val="0"/>
        </w:rPr>
        <w:t xml:space="preserve">of </w:t>
      </w:r>
      <w:r w:rsidDel="00000000" w:rsidR="00000000" w:rsidRPr="00000000">
        <w:rPr>
          <w:rFonts w:ascii="Arial" w:cs="Arial" w:eastAsia="Arial" w:hAnsi="Arial"/>
          <w:color w:val="181800"/>
          <w:rtl w:val="0"/>
        </w:rPr>
        <w:t xml:space="preserve">the Kansas Children</w:t>
      </w:r>
      <w:r w:rsidDel="00000000" w:rsidR="00000000" w:rsidRPr="00000000">
        <w:rPr>
          <w:rFonts w:ascii="Arial" w:cs="Arial" w:eastAsia="Arial" w:hAnsi="Arial"/>
          <w:color w:val="606000"/>
          <w:rtl w:val="0"/>
        </w:rPr>
        <w:t xml:space="preserve">'</w:t>
      </w:r>
      <w:r w:rsidDel="00000000" w:rsidR="00000000" w:rsidRPr="00000000">
        <w:rPr>
          <w:rFonts w:ascii="Arial" w:cs="Arial" w:eastAsia="Arial" w:hAnsi="Arial"/>
          <w:color w:val="181800"/>
          <w:rtl w:val="0"/>
        </w:rPr>
        <w:t xml:space="preserve">s Internet Protection Act</w:t>
      </w:r>
      <w:r w:rsidDel="00000000" w:rsidR="00000000" w:rsidRPr="00000000">
        <w:rPr>
          <w:rFonts w:ascii="Arial" w:cs="Arial" w:eastAsia="Arial" w:hAnsi="Arial"/>
          <w:color w:val="363600"/>
          <w:rtl w:val="0"/>
        </w:rPr>
        <w:t xml:space="preserve">, </w:t>
      </w:r>
      <w:r w:rsidDel="00000000" w:rsidR="00000000" w:rsidRPr="00000000">
        <w:rPr>
          <w:rFonts w:ascii="Arial" w:cs="Arial" w:eastAsia="Arial" w:hAnsi="Arial"/>
          <w:color w:val="181800"/>
          <w:rtl w:val="0"/>
        </w:rPr>
        <w:t xml:space="preserve">as well as </w:t>
      </w:r>
      <w:r w:rsidDel="00000000" w:rsidR="00000000" w:rsidRPr="00000000">
        <w:rPr>
          <w:rFonts w:ascii="Arial" w:cs="Arial" w:eastAsia="Arial" w:hAnsi="Arial"/>
          <w:color w:val="353500"/>
          <w:rtl w:val="0"/>
        </w:rPr>
        <w:t xml:space="preserve">provide </w:t>
      </w:r>
      <w:r w:rsidDel="00000000" w:rsidR="00000000" w:rsidRPr="00000000">
        <w:rPr>
          <w:rFonts w:ascii="Arial" w:cs="Arial" w:eastAsia="Arial" w:hAnsi="Arial"/>
          <w:color w:val="181800"/>
          <w:rtl w:val="0"/>
        </w:rPr>
        <w:t xml:space="preserve">guidelines for </w:t>
      </w:r>
      <w:r w:rsidDel="00000000" w:rsidR="00000000" w:rsidRPr="00000000">
        <w:rPr>
          <w:rFonts w:ascii="Arial" w:cs="Arial" w:eastAsia="Arial" w:hAnsi="Arial"/>
          <w:color w:val="676700"/>
          <w:rtl w:val="0"/>
        </w:rPr>
        <w:t xml:space="preserve">patrons </w:t>
      </w:r>
      <w:r w:rsidDel="00000000" w:rsidR="00000000" w:rsidRPr="00000000">
        <w:rPr>
          <w:rFonts w:ascii="Arial" w:cs="Arial" w:eastAsia="Arial" w:hAnsi="Arial"/>
          <w:color w:val="262600"/>
          <w:rtl w:val="0"/>
        </w:rPr>
        <w:t xml:space="preserve">and </w:t>
      </w:r>
      <w:r w:rsidDel="00000000" w:rsidR="00000000" w:rsidRPr="00000000">
        <w:rPr>
          <w:rFonts w:ascii="Arial" w:cs="Arial" w:eastAsia="Arial" w:hAnsi="Arial"/>
          <w:color w:val="4e4e00"/>
          <w:rtl w:val="0"/>
        </w:rPr>
        <w:t xml:space="preserve">staff </w:t>
      </w:r>
      <w:r w:rsidDel="00000000" w:rsidR="00000000" w:rsidRPr="00000000">
        <w:rPr>
          <w:rFonts w:ascii="Arial" w:cs="Arial" w:eastAsia="Arial" w:hAnsi="Arial"/>
          <w:color w:val="525200"/>
          <w:rtl w:val="0"/>
        </w:rPr>
        <w:t xml:space="preserve">regarding </w:t>
      </w:r>
      <w:r w:rsidDel="00000000" w:rsidR="00000000" w:rsidRPr="00000000">
        <w:rPr>
          <w:rFonts w:ascii="Arial" w:cs="Arial" w:eastAsia="Arial" w:hAnsi="Arial"/>
          <w:color w:val="181800"/>
          <w:rtl w:val="0"/>
        </w:rPr>
        <w:t xml:space="preserve">online </w:t>
      </w:r>
      <w:r w:rsidDel="00000000" w:rsidR="00000000" w:rsidRPr="00000000">
        <w:rPr>
          <w:rFonts w:ascii="Arial" w:cs="Arial" w:eastAsia="Arial" w:hAnsi="Arial"/>
          <w:color w:val="262600"/>
          <w:rtl w:val="0"/>
        </w:rPr>
        <w:t xml:space="preserve">computer </w:t>
      </w:r>
      <w:r w:rsidDel="00000000" w:rsidR="00000000" w:rsidRPr="00000000">
        <w:rPr>
          <w:rFonts w:ascii="Arial" w:cs="Arial" w:eastAsia="Arial" w:hAnsi="Arial"/>
          <w:color w:val="181800"/>
          <w:rtl w:val="0"/>
        </w:rPr>
        <w:t xml:space="preserve">use of Internet accessible computers. </w:t>
      </w:r>
    </w:p>
    <w:p w:rsidR="00000000" w:rsidDel="00000000" w:rsidP="00000000" w:rsidRDefault="00000000" w:rsidRPr="00000000" w14:paraId="000000A2">
      <w:pPr>
        <w:widowControl w:val="0"/>
        <w:spacing w:before="328.1632653061224" w:line="276" w:lineRule="auto"/>
        <w:rPr>
          <w:rFonts w:ascii="Arial" w:cs="Arial" w:eastAsia="Arial" w:hAnsi="Arial"/>
          <w:sz w:val="22"/>
          <w:szCs w:val="22"/>
        </w:rPr>
      </w:pPr>
      <w:r w:rsidDel="00000000" w:rsidR="00000000" w:rsidRPr="00000000">
        <w:rPr>
          <w:rFonts w:ascii="Arial" w:cs="Arial" w:eastAsia="Arial" w:hAnsi="Arial"/>
          <w:color w:val="181800"/>
          <w:sz w:val="26"/>
          <w:szCs w:val="26"/>
          <w:rtl w:val="0"/>
        </w:rPr>
        <w:t xml:space="preserve">The purpose of the Internet Safety Policy of Oskaloosa Public Library is to implement and enforce </w:t>
      </w:r>
      <w:r w:rsidDel="00000000" w:rsidR="00000000" w:rsidRPr="00000000">
        <w:rPr>
          <w:rFonts w:ascii="Arial" w:cs="Arial" w:eastAsia="Arial" w:hAnsi="Arial"/>
          <w:color w:val="181800"/>
          <w:rtl w:val="0"/>
        </w:rPr>
        <w:t xml:space="preserve">technology protection measures to: ensure that no minor has access </w:t>
      </w:r>
      <w:r w:rsidDel="00000000" w:rsidR="00000000" w:rsidRPr="00000000">
        <w:rPr>
          <w:rFonts w:ascii="Arial" w:cs="Arial" w:eastAsia="Arial" w:hAnsi="Arial"/>
          <w:color w:val="353500"/>
          <w:rtl w:val="0"/>
        </w:rPr>
        <w:t xml:space="preserve">to </w:t>
      </w:r>
      <w:r w:rsidDel="00000000" w:rsidR="00000000" w:rsidRPr="00000000">
        <w:rPr>
          <w:rFonts w:ascii="Arial" w:cs="Arial" w:eastAsia="Arial" w:hAnsi="Arial"/>
          <w:color w:val="181800"/>
          <w:rtl w:val="0"/>
        </w:rPr>
        <w:t xml:space="preserve">visual depictions that are child </w:t>
      </w:r>
      <w:r w:rsidDel="00000000" w:rsidR="00000000" w:rsidRPr="00000000">
        <w:rPr>
          <w:rFonts w:ascii="Arial" w:cs="Arial" w:eastAsia="Arial" w:hAnsi="Arial"/>
          <w:color w:val="181800"/>
          <w:sz w:val="26"/>
          <w:szCs w:val="26"/>
          <w:rtl w:val="0"/>
        </w:rPr>
        <w:t xml:space="preserve">pornography, harmful to minors, or obscene; and </w:t>
      </w:r>
      <w:r w:rsidDel="00000000" w:rsidR="00000000" w:rsidRPr="00000000">
        <w:rPr>
          <w:rFonts w:ascii="Arial" w:cs="Arial" w:eastAsia="Arial" w:hAnsi="Arial"/>
          <w:color w:val="232300"/>
          <w:sz w:val="26"/>
          <w:szCs w:val="26"/>
          <w:rtl w:val="0"/>
        </w:rPr>
        <w:t xml:space="preserve">ensure </w:t>
      </w:r>
      <w:r w:rsidDel="00000000" w:rsidR="00000000" w:rsidRPr="00000000">
        <w:rPr>
          <w:rFonts w:ascii="Arial" w:cs="Arial" w:eastAsia="Arial" w:hAnsi="Arial"/>
          <w:color w:val="181800"/>
          <w:sz w:val="26"/>
          <w:szCs w:val="26"/>
          <w:rtl w:val="0"/>
        </w:rPr>
        <w:t xml:space="preserve">that </w:t>
      </w:r>
      <w:r w:rsidDel="00000000" w:rsidR="00000000" w:rsidRPr="00000000">
        <w:rPr>
          <w:rFonts w:ascii="Arial" w:cs="Arial" w:eastAsia="Arial" w:hAnsi="Arial"/>
          <w:color w:val="525200"/>
          <w:sz w:val="26"/>
          <w:szCs w:val="26"/>
          <w:rtl w:val="0"/>
        </w:rPr>
        <w:t xml:space="preserve">no </w:t>
      </w:r>
      <w:r w:rsidDel="00000000" w:rsidR="00000000" w:rsidRPr="00000000">
        <w:rPr>
          <w:rFonts w:ascii="Arial" w:cs="Arial" w:eastAsia="Arial" w:hAnsi="Arial"/>
          <w:color w:val="232300"/>
          <w:sz w:val="26"/>
          <w:szCs w:val="26"/>
          <w:rtl w:val="0"/>
        </w:rPr>
        <w:t xml:space="preserve">person </w:t>
      </w:r>
      <w:r w:rsidDel="00000000" w:rsidR="00000000" w:rsidRPr="00000000">
        <w:rPr>
          <w:rFonts w:ascii="Arial" w:cs="Arial" w:eastAsia="Arial" w:hAnsi="Arial"/>
          <w:color w:val="525200"/>
          <w:sz w:val="26"/>
          <w:szCs w:val="26"/>
          <w:rtl w:val="0"/>
        </w:rPr>
        <w:t xml:space="preserve">has </w:t>
      </w:r>
      <w:r w:rsidDel="00000000" w:rsidR="00000000" w:rsidRPr="00000000">
        <w:rPr>
          <w:rFonts w:ascii="Arial" w:cs="Arial" w:eastAsia="Arial" w:hAnsi="Arial"/>
          <w:color w:val="181800"/>
          <w:sz w:val="26"/>
          <w:szCs w:val="26"/>
          <w:rtl w:val="0"/>
        </w:rPr>
        <w:t xml:space="preserve">access to visual depictions </w:t>
      </w:r>
      <w:r w:rsidDel="00000000" w:rsidR="00000000" w:rsidRPr="00000000">
        <w:rPr>
          <w:rFonts w:ascii="Arial" w:cs="Arial" w:eastAsia="Arial" w:hAnsi="Arial"/>
          <w:color w:val="181800"/>
          <w:sz w:val="22"/>
          <w:szCs w:val="22"/>
          <w:rtl w:val="0"/>
        </w:rPr>
        <w:t xml:space="preserve">t</w:t>
      </w:r>
      <w:r w:rsidDel="00000000" w:rsidR="00000000" w:rsidRPr="00000000">
        <w:rPr>
          <w:rFonts w:ascii="Courier New" w:cs="Courier New" w:eastAsia="Courier New" w:hAnsi="Courier New"/>
          <w:color w:val="181800"/>
          <w:sz w:val="22"/>
          <w:szCs w:val="22"/>
          <w:rtl w:val="0"/>
        </w:rPr>
        <w:t xml:space="preserve">h</w:t>
      </w:r>
      <w:r w:rsidDel="00000000" w:rsidR="00000000" w:rsidRPr="00000000">
        <w:rPr>
          <w:rFonts w:ascii="Arial" w:cs="Arial" w:eastAsia="Arial" w:hAnsi="Arial"/>
          <w:color w:val="181800"/>
          <w:sz w:val="22"/>
          <w:szCs w:val="22"/>
          <w:rtl w:val="0"/>
        </w:rPr>
        <w:t xml:space="preserve">at are child pornography or obscene while using a public access computer</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3">
      <w:pPr>
        <w:widowControl w:val="0"/>
        <w:spacing w:before="308.57142857142856" w:line="276" w:lineRule="auto"/>
        <w:rPr>
          <w:rFonts w:ascii="Arial" w:cs="Arial" w:eastAsia="Arial" w:hAnsi="Arial"/>
          <w:color w:val="6d6d00"/>
          <w:sz w:val="26"/>
          <w:szCs w:val="26"/>
          <w:u w:val="single"/>
        </w:rPr>
      </w:pPr>
      <w:r w:rsidDel="00000000" w:rsidR="00000000" w:rsidRPr="00000000">
        <w:rPr>
          <w:rFonts w:ascii="Arial" w:cs="Arial" w:eastAsia="Arial" w:hAnsi="Arial"/>
          <w:color w:val="181800"/>
          <w:sz w:val="22"/>
          <w:szCs w:val="22"/>
          <w:rtl w:val="0"/>
        </w:rPr>
        <w:t xml:space="preserve">Developed under the direction of the Board of the Oskaloosa Public Library</w:t>
      </w:r>
      <w:r w:rsidDel="00000000" w:rsidR="00000000" w:rsidRPr="00000000">
        <w:rPr>
          <w:rFonts w:ascii="Arial" w:cs="Arial" w:eastAsia="Arial" w:hAnsi="Arial"/>
          <w:color w:val="232300"/>
          <w:sz w:val="22"/>
          <w:szCs w:val="22"/>
          <w:rtl w:val="0"/>
        </w:rPr>
        <w:t xml:space="preserve">, </w:t>
      </w:r>
      <w:r w:rsidDel="00000000" w:rsidR="00000000" w:rsidRPr="00000000">
        <w:rPr>
          <w:rFonts w:ascii="Arial" w:cs="Arial" w:eastAsia="Arial" w:hAnsi="Arial"/>
          <w:color w:val="181800"/>
          <w:sz w:val="22"/>
          <w:szCs w:val="22"/>
          <w:rtl w:val="0"/>
        </w:rPr>
        <w:t xml:space="preserve">this Internet Safety Policy </w:t>
      </w:r>
      <w:r w:rsidDel="00000000" w:rsidR="00000000" w:rsidRPr="00000000">
        <w:rPr>
          <w:rFonts w:ascii="Arial" w:cs="Arial" w:eastAsia="Arial" w:hAnsi="Arial"/>
          <w:color w:val="414100"/>
          <w:sz w:val="26"/>
          <w:szCs w:val="26"/>
          <w:rtl w:val="0"/>
        </w:rPr>
        <w:t xml:space="preserve">was </w:t>
      </w:r>
      <w:r w:rsidDel="00000000" w:rsidR="00000000" w:rsidRPr="00000000">
        <w:rPr>
          <w:rFonts w:ascii="Arial" w:cs="Arial" w:eastAsia="Arial" w:hAnsi="Arial"/>
          <w:color w:val="181800"/>
          <w:sz w:val="26"/>
          <w:szCs w:val="26"/>
          <w:rtl w:val="0"/>
        </w:rPr>
        <w:t xml:space="preserve">discussed and adopted during an open meeting of the Library Board on </w:t>
      </w:r>
      <w:r w:rsidDel="00000000" w:rsidR="00000000" w:rsidRPr="00000000">
        <w:rPr>
          <w:rFonts w:ascii="Arial" w:cs="Arial" w:eastAsia="Arial" w:hAnsi="Arial"/>
          <w:color w:val="545400"/>
          <w:sz w:val="26"/>
          <w:szCs w:val="26"/>
          <w:u w:val="single"/>
          <w:rtl w:val="0"/>
        </w:rPr>
        <w:t xml:space="preserve">Tuesday</w:t>
      </w:r>
      <w:r w:rsidDel="00000000" w:rsidR="00000000" w:rsidRPr="00000000">
        <w:rPr>
          <w:rFonts w:ascii="Arial" w:cs="Arial" w:eastAsia="Arial" w:hAnsi="Arial"/>
          <w:color w:val="656500"/>
          <w:sz w:val="26"/>
          <w:szCs w:val="26"/>
          <w:u w:val="single"/>
          <w:rtl w:val="0"/>
        </w:rPr>
        <w:t xml:space="preserve">, </w:t>
      </w:r>
      <w:r w:rsidDel="00000000" w:rsidR="00000000" w:rsidRPr="00000000">
        <w:rPr>
          <w:rFonts w:ascii="Arial" w:cs="Arial" w:eastAsia="Arial" w:hAnsi="Arial"/>
          <w:color w:val="808000"/>
          <w:sz w:val="26"/>
          <w:szCs w:val="26"/>
          <w:u w:val="single"/>
          <w:rtl w:val="0"/>
        </w:rPr>
        <w:t xml:space="preserve">September </w:t>
      </w:r>
      <w:r w:rsidDel="00000000" w:rsidR="00000000" w:rsidRPr="00000000">
        <w:rPr>
          <w:rFonts w:ascii="Arial" w:cs="Arial" w:eastAsia="Arial" w:hAnsi="Arial"/>
          <w:color w:val="747400"/>
          <w:sz w:val="26"/>
          <w:szCs w:val="26"/>
          <w:u w:val="single"/>
          <w:rtl w:val="0"/>
        </w:rPr>
        <w:t xml:space="preserve">1</w:t>
      </w:r>
      <w:r w:rsidDel="00000000" w:rsidR="00000000" w:rsidRPr="00000000">
        <w:rPr>
          <w:rFonts w:ascii="Arial" w:cs="Arial" w:eastAsia="Arial" w:hAnsi="Arial"/>
          <w:color w:val="727200"/>
          <w:sz w:val="26"/>
          <w:szCs w:val="26"/>
          <w:u w:val="single"/>
          <w:rtl w:val="0"/>
        </w:rPr>
        <w:t xml:space="preserve">, </w:t>
      </w:r>
      <w:r w:rsidDel="00000000" w:rsidR="00000000" w:rsidRPr="00000000">
        <w:rPr>
          <w:rFonts w:ascii="Arial" w:cs="Arial" w:eastAsia="Arial" w:hAnsi="Arial"/>
          <w:color w:val="181800"/>
          <w:sz w:val="28"/>
          <w:szCs w:val="28"/>
          <w:u w:val="single"/>
          <w:rtl w:val="0"/>
        </w:rPr>
        <w:t xml:space="preserve">2015. </w:t>
      </w:r>
      <w:r w:rsidDel="00000000" w:rsidR="00000000" w:rsidRPr="00000000">
        <w:rPr>
          <w:rFonts w:ascii="Arial" w:cs="Arial" w:eastAsia="Arial" w:hAnsi="Arial"/>
          <w:color w:val="181800"/>
          <w:sz w:val="28"/>
          <w:szCs w:val="28"/>
          <w:rtl w:val="0"/>
        </w:rPr>
        <w:t xml:space="preserve">This policy supersedes all previous Internet Safety Policy statements of the Oskaloosa Public </w:t>
      </w:r>
      <w:r w:rsidDel="00000000" w:rsidR="00000000" w:rsidRPr="00000000">
        <w:rPr>
          <w:rFonts w:ascii="Arial" w:cs="Arial" w:eastAsia="Arial" w:hAnsi="Arial"/>
          <w:color w:val="181800"/>
          <w:sz w:val="26"/>
          <w:szCs w:val="26"/>
          <w:rtl w:val="0"/>
        </w:rPr>
        <w:t xml:space="preserve">Library and is effective on </w:t>
      </w:r>
      <w:r w:rsidDel="00000000" w:rsidR="00000000" w:rsidRPr="00000000">
        <w:rPr>
          <w:rFonts w:ascii="Arial" w:cs="Arial" w:eastAsia="Arial" w:hAnsi="Arial"/>
          <w:color w:val="181800"/>
          <w:sz w:val="26"/>
          <w:szCs w:val="26"/>
          <w:u w:val="single"/>
          <w:rtl w:val="0"/>
        </w:rPr>
        <w:t xml:space="preserve">Wednesday, </w:t>
      </w:r>
      <w:r w:rsidDel="00000000" w:rsidR="00000000" w:rsidRPr="00000000">
        <w:rPr>
          <w:rFonts w:ascii="Arial" w:cs="Arial" w:eastAsia="Arial" w:hAnsi="Arial"/>
          <w:color w:val="5d5d00"/>
          <w:sz w:val="26"/>
          <w:szCs w:val="26"/>
          <w:u w:val="single"/>
          <w:rtl w:val="0"/>
        </w:rPr>
        <w:t xml:space="preserve">September </w:t>
      </w:r>
      <w:r w:rsidDel="00000000" w:rsidR="00000000" w:rsidRPr="00000000">
        <w:rPr>
          <w:rFonts w:ascii="Arial" w:cs="Arial" w:eastAsia="Arial" w:hAnsi="Arial"/>
          <w:color w:val="262600"/>
          <w:sz w:val="26"/>
          <w:szCs w:val="26"/>
          <w:u w:val="single"/>
          <w:rtl w:val="0"/>
        </w:rPr>
        <w:t xml:space="preserve">2</w:t>
      </w:r>
      <w:r w:rsidDel="00000000" w:rsidR="00000000" w:rsidRPr="00000000">
        <w:rPr>
          <w:rFonts w:ascii="Arial" w:cs="Arial" w:eastAsia="Arial" w:hAnsi="Arial"/>
          <w:color w:val="181800"/>
          <w:sz w:val="26"/>
          <w:szCs w:val="26"/>
          <w:u w:val="single"/>
          <w:rtl w:val="0"/>
        </w:rPr>
        <w:t xml:space="preserve">, 2015</w:t>
      </w:r>
      <w:r w:rsidDel="00000000" w:rsidR="00000000" w:rsidRPr="00000000">
        <w:rPr>
          <w:rFonts w:ascii="Arial" w:cs="Arial" w:eastAsia="Arial" w:hAnsi="Arial"/>
          <w:color w:val="6d6d00"/>
          <w:sz w:val="26"/>
          <w:szCs w:val="26"/>
          <w:u w:val="single"/>
          <w:rtl w:val="0"/>
        </w:rPr>
        <w:t xml:space="preserve">. </w:t>
      </w:r>
    </w:p>
    <w:p w:rsidR="00000000" w:rsidDel="00000000" w:rsidP="00000000" w:rsidRDefault="00000000" w:rsidRPr="00000000" w14:paraId="000000A4">
      <w:pPr>
        <w:widowControl w:val="0"/>
        <w:spacing w:before="337.95918367346934" w:line="276" w:lineRule="auto"/>
        <w:rPr>
          <w:rFonts w:ascii="Arial" w:cs="Arial" w:eastAsia="Arial" w:hAnsi="Arial"/>
          <w:color w:val="8c8c00"/>
        </w:rPr>
      </w:pPr>
      <w:r w:rsidDel="00000000" w:rsidR="00000000" w:rsidRPr="00000000">
        <w:rPr>
          <w:rFonts w:ascii="Arial" w:cs="Arial" w:eastAsia="Arial" w:hAnsi="Arial"/>
          <w:color w:val="181800"/>
          <w:rtl w:val="0"/>
        </w:rPr>
        <w:t xml:space="preserve">This policy document will be reviewed by the Oskaloosa Public Library Boa</w:t>
      </w:r>
      <w:r w:rsidDel="00000000" w:rsidR="00000000" w:rsidRPr="00000000">
        <w:rPr>
          <w:rFonts w:ascii="Courier New" w:cs="Courier New" w:eastAsia="Courier New" w:hAnsi="Courier New"/>
          <w:color w:val="181800"/>
          <w:rtl w:val="0"/>
        </w:rPr>
        <w:t xml:space="preserve">r</w:t>
      </w:r>
      <w:r w:rsidDel="00000000" w:rsidR="00000000" w:rsidRPr="00000000">
        <w:rPr>
          <w:rFonts w:ascii="Arial" w:cs="Arial" w:eastAsia="Arial" w:hAnsi="Arial"/>
          <w:color w:val="181800"/>
          <w:rtl w:val="0"/>
        </w:rPr>
        <w:t xml:space="preserve">d at least every three </w:t>
      </w:r>
      <w:r w:rsidDel="00000000" w:rsidR="00000000" w:rsidRPr="00000000">
        <w:rPr>
          <w:rFonts w:ascii="Arial" w:cs="Arial" w:eastAsia="Arial" w:hAnsi="Arial"/>
          <w:color w:val="313100"/>
          <w:rtl w:val="0"/>
        </w:rPr>
        <w:t xml:space="preserve">years</w:t>
      </w:r>
      <w:r w:rsidDel="00000000" w:rsidR="00000000" w:rsidRPr="00000000">
        <w:rPr>
          <w:rFonts w:ascii="Arial" w:cs="Arial" w:eastAsia="Arial" w:hAnsi="Arial"/>
          <w:color w:val="8c8c00"/>
          <w:rtl w:val="0"/>
        </w:rPr>
        <w:t xml:space="preserve">. </w:t>
      </w:r>
    </w:p>
    <w:p w:rsidR="00000000" w:rsidDel="00000000" w:rsidP="00000000" w:rsidRDefault="00000000" w:rsidRPr="00000000" w14:paraId="000000A5">
      <w:pPr>
        <w:widowControl w:val="0"/>
        <w:spacing w:before="308.57142857142856" w:line="276" w:lineRule="auto"/>
        <w:rPr>
          <w:rFonts w:ascii="Arial" w:cs="Arial" w:eastAsia="Arial" w:hAnsi="Arial"/>
          <w:b w:val="1"/>
          <w:color w:val="181800"/>
          <w:sz w:val="26"/>
          <w:szCs w:val="26"/>
        </w:rPr>
      </w:pPr>
      <w:r w:rsidDel="00000000" w:rsidR="00000000" w:rsidRPr="00000000">
        <w:rPr>
          <w:rFonts w:ascii="Arial" w:cs="Arial" w:eastAsia="Arial" w:hAnsi="Arial"/>
          <w:b w:val="1"/>
          <w:color w:val="181800"/>
          <w:sz w:val="26"/>
          <w:szCs w:val="26"/>
          <w:rtl w:val="0"/>
        </w:rPr>
        <w:t xml:space="preserve">Legal Requirements </w:t>
      </w:r>
    </w:p>
    <w:p w:rsidR="00000000" w:rsidDel="00000000" w:rsidP="00000000" w:rsidRDefault="00000000" w:rsidRPr="00000000" w14:paraId="000000A6">
      <w:pPr>
        <w:widowControl w:val="0"/>
        <w:spacing w:before="362.44897959183675" w:line="276" w:lineRule="auto"/>
        <w:rPr>
          <w:rFonts w:ascii="Arial" w:cs="Arial" w:eastAsia="Arial" w:hAnsi="Arial"/>
          <w:sz w:val="20"/>
          <w:szCs w:val="20"/>
        </w:rPr>
      </w:pPr>
      <w:r w:rsidDel="00000000" w:rsidR="00000000" w:rsidRPr="00000000">
        <w:rPr>
          <w:rFonts w:ascii="Arial" w:cs="Arial" w:eastAsia="Arial" w:hAnsi="Arial"/>
          <w:color w:val="181800"/>
          <w:rtl w:val="0"/>
        </w:rPr>
        <w:t xml:space="preserve">The Oskaloosa Public Library</w:t>
      </w:r>
      <w:r w:rsidDel="00000000" w:rsidR="00000000" w:rsidRPr="00000000">
        <w:rPr>
          <w:rFonts w:ascii="Arial" w:cs="Arial" w:eastAsia="Arial" w:hAnsi="Arial"/>
          <w:color w:val="4b4b00"/>
          <w:rtl w:val="0"/>
        </w:rPr>
        <w:t xml:space="preserve">'</w:t>
      </w:r>
      <w:r w:rsidDel="00000000" w:rsidR="00000000" w:rsidRPr="00000000">
        <w:rPr>
          <w:rFonts w:ascii="Arial" w:cs="Arial" w:eastAsia="Arial" w:hAnsi="Arial"/>
          <w:color w:val="181800"/>
          <w:rtl w:val="0"/>
        </w:rPr>
        <w:t xml:space="preserve">s Internet Safety Policy complies with the applicable requirements of subsection (b</w:t>
      </w:r>
      <w:r w:rsidDel="00000000" w:rsidR="00000000" w:rsidRPr="00000000">
        <w:rPr>
          <w:rFonts w:ascii="Arial" w:cs="Arial" w:eastAsia="Arial" w:hAnsi="Arial"/>
          <w:color w:val="313100"/>
          <w:rtl w:val="0"/>
        </w:rPr>
        <w:t xml:space="preserve">) </w:t>
      </w:r>
      <w:r w:rsidDel="00000000" w:rsidR="00000000" w:rsidRPr="00000000">
        <w:rPr>
          <w:rFonts w:ascii="Arial" w:cs="Arial" w:eastAsia="Arial" w:hAnsi="Arial"/>
          <w:color w:val="262600"/>
          <w:rtl w:val="0"/>
        </w:rPr>
        <w:t xml:space="preserve">and </w:t>
      </w:r>
      <w:r w:rsidDel="00000000" w:rsidR="00000000" w:rsidRPr="00000000">
        <w:rPr>
          <w:rFonts w:ascii="Arial" w:cs="Arial" w:eastAsia="Arial" w:hAnsi="Arial"/>
          <w:color w:val="181800"/>
          <w:rtl w:val="0"/>
        </w:rPr>
        <w:t xml:space="preserve">L</w:t>
      </w:r>
      <w:r w:rsidDel="00000000" w:rsidR="00000000" w:rsidRPr="00000000">
        <w:rPr>
          <w:rFonts w:ascii="Arial" w:cs="Arial" w:eastAsia="Arial" w:hAnsi="Arial"/>
          <w:color w:val="b7b700"/>
          <w:rtl w:val="0"/>
        </w:rPr>
        <w:t xml:space="preserve">. </w:t>
      </w:r>
      <w:r w:rsidDel="00000000" w:rsidR="00000000" w:rsidRPr="00000000">
        <w:rPr>
          <w:rFonts w:ascii="Arial" w:cs="Arial" w:eastAsia="Arial" w:hAnsi="Arial"/>
          <w:color w:val="181800"/>
          <w:rtl w:val="0"/>
        </w:rPr>
        <w:t xml:space="preserve">2013</w:t>
      </w:r>
      <w:r w:rsidDel="00000000" w:rsidR="00000000" w:rsidRPr="00000000">
        <w:rPr>
          <w:rFonts w:ascii="Arial" w:cs="Arial" w:eastAsia="Arial" w:hAnsi="Arial"/>
          <w:color w:val="b6b600"/>
          <w:rtl w:val="0"/>
        </w:rPr>
        <w:t xml:space="preserve">, </w:t>
      </w:r>
      <w:r w:rsidDel="00000000" w:rsidR="00000000" w:rsidRPr="00000000">
        <w:rPr>
          <w:rFonts w:ascii="Arial" w:cs="Arial" w:eastAsia="Arial" w:hAnsi="Arial"/>
          <w:color w:val="181800"/>
          <w:rtl w:val="0"/>
        </w:rPr>
        <w:t xml:space="preserve">c</w:t>
      </w:r>
      <w:r w:rsidDel="00000000" w:rsidR="00000000" w:rsidRPr="00000000">
        <w:rPr>
          <w:rFonts w:ascii="Courier New" w:cs="Courier New" w:eastAsia="Courier New" w:hAnsi="Courier New"/>
          <w:color w:val="181800"/>
          <w:rtl w:val="0"/>
        </w:rPr>
        <w:t xml:space="preserve">h</w:t>
      </w:r>
      <w:r w:rsidDel="00000000" w:rsidR="00000000" w:rsidRPr="00000000">
        <w:rPr>
          <w:rFonts w:ascii="Arial" w:cs="Arial" w:eastAsia="Arial" w:hAnsi="Arial"/>
          <w:color w:val="efef00"/>
          <w:rtl w:val="0"/>
        </w:rPr>
        <w:t xml:space="preserve">. </w:t>
      </w:r>
      <w:r w:rsidDel="00000000" w:rsidR="00000000" w:rsidRPr="00000000">
        <w:rPr>
          <w:rFonts w:ascii="Arial" w:cs="Arial" w:eastAsia="Arial" w:hAnsi="Arial"/>
          <w:color w:val="181800"/>
          <w:rtl w:val="0"/>
        </w:rPr>
        <w:t xml:space="preserve">98</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81800"/>
          <w:rtl w:val="0"/>
        </w:rPr>
        <w:t xml:space="preserve">se</w:t>
      </w:r>
      <w:r w:rsidDel="00000000" w:rsidR="00000000" w:rsidRPr="00000000">
        <w:rPr>
          <w:rFonts w:ascii="Courier New" w:cs="Courier New" w:eastAsia="Courier New" w:hAnsi="Courier New"/>
          <w:color w:val="181800"/>
          <w:rtl w:val="0"/>
        </w:rPr>
        <w:t xml:space="preserve">c</w:t>
      </w:r>
      <w:r w:rsidDel="00000000" w:rsidR="00000000" w:rsidRPr="00000000">
        <w:rPr>
          <w:rFonts w:ascii="Courier New" w:cs="Courier New" w:eastAsia="Courier New" w:hAnsi="Courier New"/>
          <w:color w:val="c6c600"/>
          <w:rtl w:val="0"/>
        </w:rPr>
        <w:t xml:space="preserve">. </w:t>
      </w:r>
      <w:r w:rsidDel="00000000" w:rsidR="00000000" w:rsidRPr="00000000">
        <w:rPr>
          <w:rFonts w:ascii="Arial" w:cs="Arial" w:eastAsia="Arial" w:hAnsi="Arial"/>
          <w:color w:val="181800"/>
          <w:rtl w:val="0"/>
        </w:rPr>
        <w:t xml:space="preserve">1</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81800"/>
          <w:rtl w:val="0"/>
        </w:rPr>
        <w:t xml:space="preserve">and </w:t>
      </w:r>
      <w:r w:rsidDel="00000000" w:rsidR="00000000" w:rsidRPr="00000000">
        <w:rPr>
          <w:rFonts w:ascii="Arial" w:cs="Arial" w:eastAsia="Arial" w:hAnsi="Arial"/>
          <w:color w:val="353500"/>
          <w:rtl w:val="0"/>
        </w:rPr>
        <w:t xml:space="preserve">amendments </w:t>
      </w:r>
      <w:r w:rsidDel="00000000" w:rsidR="00000000" w:rsidRPr="00000000">
        <w:rPr>
          <w:rFonts w:ascii="Arial" w:cs="Arial" w:eastAsia="Arial" w:hAnsi="Arial"/>
          <w:color w:val="181800"/>
          <w:rtl w:val="0"/>
        </w:rPr>
        <w:t xml:space="preserve">thereto</w:t>
      </w:r>
      <w:r w:rsidDel="00000000" w:rsidR="00000000" w:rsidRPr="00000000">
        <w:rPr>
          <w:rFonts w:ascii="Arial" w:cs="Arial" w:eastAsia="Arial" w:hAnsi="Arial"/>
          <w:color w:val="c5c500"/>
          <w:rtl w:val="0"/>
        </w:rPr>
        <w:t xml:space="preserve">, </w:t>
      </w:r>
      <w:r w:rsidDel="00000000" w:rsidR="00000000" w:rsidRPr="00000000">
        <w:rPr>
          <w:rFonts w:ascii="Arial" w:cs="Arial" w:eastAsia="Arial" w:hAnsi="Arial"/>
          <w:color w:val="181800"/>
          <w:rtl w:val="0"/>
        </w:rPr>
        <w:t xml:space="preserve">commonly known as the Kansas </w:t>
      </w:r>
      <w:r w:rsidDel="00000000" w:rsidR="00000000" w:rsidRPr="00000000">
        <w:rPr>
          <w:rFonts w:ascii="Arial" w:cs="Arial" w:eastAsia="Arial" w:hAnsi="Arial"/>
          <w:color w:val="181800"/>
          <w:sz w:val="20"/>
          <w:szCs w:val="20"/>
          <w:rtl w:val="0"/>
        </w:rPr>
        <w:t xml:space="preserve">Children</w:t>
      </w:r>
      <w:r w:rsidDel="00000000" w:rsidR="00000000" w:rsidRPr="00000000">
        <w:rPr>
          <w:rFonts w:ascii="Arial" w:cs="Arial" w:eastAsia="Arial" w:hAnsi="Arial"/>
          <w:color w:val="a8a800"/>
          <w:sz w:val="20"/>
          <w:szCs w:val="20"/>
          <w:rtl w:val="0"/>
        </w:rPr>
        <w:t xml:space="preserve">'</w:t>
      </w:r>
      <w:r w:rsidDel="00000000" w:rsidR="00000000" w:rsidRPr="00000000">
        <w:rPr>
          <w:rFonts w:ascii="Arial" w:cs="Arial" w:eastAsia="Arial" w:hAnsi="Arial"/>
          <w:color w:val="181800"/>
          <w:sz w:val="20"/>
          <w:szCs w:val="20"/>
          <w:rtl w:val="0"/>
        </w:rPr>
        <w:t xml:space="preserve">s Internet Protection Act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7">
      <w:pPr>
        <w:widowControl w:val="0"/>
        <w:spacing w:before="377.14285714285717" w:line="276" w:lineRule="auto"/>
        <w:rPr>
          <w:rFonts w:ascii="Arial" w:cs="Arial" w:eastAsia="Arial" w:hAnsi="Arial"/>
          <w:color w:val="e4e400"/>
        </w:rPr>
      </w:pPr>
      <w:r w:rsidDel="00000000" w:rsidR="00000000" w:rsidRPr="00000000">
        <w:rPr>
          <w:rFonts w:ascii="Arial" w:cs="Arial" w:eastAsia="Arial" w:hAnsi="Arial"/>
          <w:color w:val="181800"/>
          <w:rtl w:val="0"/>
        </w:rPr>
        <w:t xml:space="preserve">The Oskaloosa Public Library has in place a policy of Internet safety </w:t>
      </w:r>
      <w:r w:rsidDel="00000000" w:rsidR="00000000" w:rsidRPr="00000000">
        <w:rPr>
          <w:rFonts w:ascii="Arial" w:cs="Arial" w:eastAsia="Arial" w:hAnsi="Arial"/>
          <w:color w:val="434300"/>
          <w:rtl w:val="0"/>
        </w:rPr>
        <w:t xml:space="preserve">for </w:t>
      </w:r>
      <w:r w:rsidDel="00000000" w:rsidR="00000000" w:rsidRPr="00000000">
        <w:rPr>
          <w:rFonts w:ascii="Arial" w:cs="Arial" w:eastAsia="Arial" w:hAnsi="Arial"/>
          <w:color w:val="2e2e00"/>
          <w:rtl w:val="0"/>
        </w:rPr>
        <w:t xml:space="preserve">minors</w:t>
      </w:r>
      <w:r w:rsidDel="00000000" w:rsidR="00000000" w:rsidRPr="00000000">
        <w:rPr>
          <w:rFonts w:ascii="Arial" w:cs="Arial" w:eastAsia="Arial" w:hAnsi="Arial"/>
          <w:color w:val="181800"/>
          <w:rtl w:val="0"/>
        </w:rPr>
        <w:t xml:space="preserve">, including the operation </w:t>
      </w:r>
      <w:r w:rsidDel="00000000" w:rsidR="00000000" w:rsidRPr="00000000">
        <w:rPr>
          <w:rFonts w:ascii="Courier New" w:cs="Courier New" w:eastAsia="Courier New" w:hAnsi="Courier New"/>
          <w:color w:val="545400"/>
          <w:sz w:val="26"/>
          <w:szCs w:val="26"/>
          <w:rtl w:val="0"/>
        </w:rPr>
        <w:t xml:space="preserve">of </w:t>
      </w:r>
      <w:r w:rsidDel="00000000" w:rsidR="00000000" w:rsidRPr="00000000">
        <w:rPr>
          <w:rFonts w:ascii="Arial" w:cs="Arial" w:eastAsia="Arial" w:hAnsi="Arial"/>
          <w:color w:val="525200"/>
          <w:sz w:val="26"/>
          <w:szCs w:val="26"/>
          <w:rtl w:val="0"/>
        </w:rPr>
        <w:t xml:space="preserve">a </w:t>
      </w:r>
      <w:r w:rsidDel="00000000" w:rsidR="00000000" w:rsidRPr="00000000">
        <w:rPr>
          <w:rFonts w:ascii="Arial" w:cs="Arial" w:eastAsia="Arial" w:hAnsi="Arial"/>
          <w:color w:val="262600"/>
          <w:sz w:val="26"/>
          <w:szCs w:val="26"/>
          <w:rtl w:val="0"/>
        </w:rPr>
        <w:t xml:space="preserve">technology protection </w:t>
      </w:r>
      <w:r w:rsidDel="00000000" w:rsidR="00000000" w:rsidRPr="00000000">
        <w:rPr>
          <w:rFonts w:ascii="Arial" w:cs="Arial" w:eastAsia="Arial" w:hAnsi="Arial"/>
          <w:color w:val="353500"/>
          <w:sz w:val="26"/>
          <w:szCs w:val="26"/>
          <w:rtl w:val="0"/>
        </w:rPr>
        <w:t xml:space="preserve">measure </w:t>
      </w:r>
      <w:r w:rsidDel="00000000" w:rsidR="00000000" w:rsidRPr="00000000">
        <w:rPr>
          <w:rFonts w:ascii="Arial" w:cs="Arial" w:eastAsia="Arial" w:hAnsi="Arial"/>
          <w:color w:val="606000"/>
          <w:sz w:val="26"/>
          <w:szCs w:val="26"/>
          <w:rtl w:val="0"/>
        </w:rPr>
        <w:t xml:space="preserve">or </w:t>
      </w:r>
      <w:r w:rsidDel="00000000" w:rsidR="00000000" w:rsidRPr="00000000">
        <w:rPr>
          <w:rFonts w:ascii="Arial" w:cs="Arial" w:eastAsia="Arial" w:hAnsi="Arial"/>
          <w:color w:val="2f2f00"/>
          <w:sz w:val="26"/>
          <w:szCs w:val="26"/>
          <w:rtl w:val="0"/>
        </w:rPr>
        <w:t xml:space="preserve">other </w:t>
      </w:r>
      <w:r w:rsidDel="00000000" w:rsidR="00000000" w:rsidRPr="00000000">
        <w:rPr>
          <w:rFonts w:ascii="Arial" w:cs="Arial" w:eastAsia="Arial" w:hAnsi="Arial"/>
          <w:color w:val="434300"/>
          <w:sz w:val="26"/>
          <w:szCs w:val="26"/>
          <w:rtl w:val="0"/>
        </w:rPr>
        <w:t xml:space="preserve">process </w:t>
      </w:r>
      <w:r w:rsidDel="00000000" w:rsidR="00000000" w:rsidRPr="00000000">
        <w:rPr>
          <w:rFonts w:ascii="Arial" w:cs="Arial" w:eastAsia="Arial" w:hAnsi="Arial"/>
          <w:color w:val="181800"/>
          <w:sz w:val="26"/>
          <w:szCs w:val="26"/>
          <w:rtl w:val="0"/>
        </w:rPr>
        <w:t xml:space="preserve">that blocks </w:t>
      </w:r>
      <w:r w:rsidDel="00000000" w:rsidR="00000000" w:rsidRPr="00000000">
        <w:rPr>
          <w:rFonts w:ascii="Arial" w:cs="Arial" w:eastAsia="Arial" w:hAnsi="Arial"/>
          <w:color w:val="1f1f00"/>
          <w:sz w:val="26"/>
          <w:szCs w:val="26"/>
          <w:rtl w:val="0"/>
        </w:rPr>
        <w:t xml:space="preserve">or </w:t>
      </w:r>
      <w:r w:rsidDel="00000000" w:rsidR="00000000" w:rsidRPr="00000000">
        <w:rPr>
          <w:rFonts w:ascii="Arial" w:cs="Arial" w:eastAsia="Arial" w:hAnsi="Arial"/>
          <w:color w:val="181800"/>
          <w:sz w:val="26"/>
          <w:szCs w:val="26"/>
          <w:rtl w:val="0"/>
        </w:rPr>
        <w:t xml:space="preserve">filters online access to visual </w:t>
      </w:r>
      <w:r w:rsidDel="00000000" w:rsidR="00000000" w:rsidRPr="00000000">
        <w:rPr>
          <w:rFonts w:ascii="Arial" w:cs="Arial" w:eastAsia="Arial" w:hAnsi="Arial"/>
          <w:color w:val="181800"/>
          <w:rtl w:val="0"/>
        </w:rPr>
        <w:t xml:space="preserve">depictions that are child pornography, harmful to </w:t>
      </w:r>
      <w:r w:rsidDel="00000000" w:rsidR="00000000" w:rsidRPr="00000000">
        <w:rPr>
          <w:rFonts w:ascii="Arial" w:cs="Arial" w:eastAsia="Arial" w:hAnsi="Arial"/>
          <w:color w:val="1d1d00"/>
          <w:rtl w:val="0"/>
        </w:rPr>
        <w:t xml:space="preserve">minors </w:t>
      </w:r>
      <w:r w:rsidDel="00000000" w:rsidR="00000000" w:rsidRPr="00000000">
        <w:rPr>
          <w:rFonts w:ascii="Arial" w:cs="Arial" w:eastAsia="Arial" w:hAnsi="Arial"/>
          <w:color w:val="181800"/>
          <w:rtl w:val="0"/>
        </w:rPr>
        <w:t xml:space="preserve">or obscene as defined in L</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81800"/>
          <w:rtl w:val="0"/>
        </w:rPr>
        <w:t xml:space="preserve">2013</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81800"/>
          <w:rtl w:val="0"/>
        </w:rPr>
        <w:t xml:space="preserve">ch</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81800"/>
          <w:rtl w:val="0"/>
        </w:rPr>
        <w:t xml:space="preserve">98</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181800"/>
          <w:rtl w:val="0"/>
        </w:rPr>
        <w:t xml:space="preserve">sec</w:t>
      </w:r>
      <w:r w:rsidDel="00000000" w:rsidR="00000000" w:rsidRPr="00000000">
        <w:rPr>
          <w:rFonts w:ascii="Arial" w:cs="Arial" w:eastAsia="Arial" w:hAnsi="Arial"/>
          <w:color w:val="353500"/>
          <w:rtl w:val="0"/>
        </w:rPr>
        <w:t xml:space="preserve">.</w:t>
      </w:r>
      <w:r w:rsidDel="00000000" w:rsidR="00000000" w:rsidRPr="00000000">
        <w:rPr>
          <w:rFonts w:ascii="Arial" w:cs="Arial" w:eastAsia="Arial" w:hAnsi="Arial"/>
          <w:color w:val="181800"/>
          <w:rtl w:val="0"/>
        </w:rPr>
        <w:t xml:space="preserve">1</w:t>
      </w:r>
      <w:r w:rsidDel="00000000" w:rsidR="00000000" w:rsidRPr="00000000">
        <w:rPr>
          <w:rFonts w:ascii="Arial" w:cs="Arial" w:eastAsia="Arial" w:hAnsi="Arial"/>
          <w:color w:val="e4e400"/>
          <w:rtl w:val="0"/>
        </w:rPr>
        <w:t xml:space="preserve">, </w:t>
      </w:r>
    </w:p>
    <w:p w:rsidR="00000000" w:rsidDel="00000000" w:rsidP="00000000" w:rsidRDefault="00000000" w:rsidRPr="00000000" w14:paraId="000000A8">
      <w:pPr>
        <w:widowControl w:val="0"/>
        <w:spacing w:before="347.7551020408163" w:line="276" w:lineRule="auto"/>
        <w:rPr>
          <w:rFonts w:ascii="Arial" w:cs="Arial" w:eastAsia="Arial" w:hAnsi="Arial"/>
          <w:b w:val="1"/>
          <w:color w:val="181800"/>
          <w:sz w:val="22"/>
          <w:szCs w:val="22"/>
        </w:rPr>
      </w:pPr>
      <w:r w:rsidDel="00000000" w:rsidR="00000000" w:rsidRPr="00000000">
        <w:rPr>
          <w:rFonts w:ascii="Arial" w:cs="Arial" w:eastAsia="Arial" w:hAnsi="Arial"/>
          <w:b w:val="1"/>
          <w:color w:val="181800"/>
          <w:sz w:val="22"/>
          <w:szCs w:val="22"/>
          <w:rtl w:val="0"/>
        </w:rPr>
        <w:t xml:space="preserve">Supervision and Monitoring </w:t>
      </w:r>
    </w:p>
    <w:p w:rsidR="00000000" w:rsidDel="00000000" w:rsidP="00000000" w:rsidRDefault="00000000" w:rsidRPr="00000000" w14:paraId="000000A9">
      <w:pPr>
        <w:widowControl w:val="0"/>
        <w:spacing w:before="362.44897959183675" w:line="276" w:lineRule="auto"/>
        <w:rPr>
          <w:rFonts w:ascii="Arial" w:cs="Arial" w:eastAsia="Arial" w:hAnsi="Arial"/>
          <w:sz w:val="20"/>
          <w:szCs w:val="20"/>
        </w:rPr>
      </w:pPr>
      <w:r w:rsidDel="00000000" w:rsidR="00000000" w:rsidRPr="00000000">
        <w:rPr>
          <w:rFonts w:ascii="Arial" w:cs="Arial" w:eastAsia="Arial" w:hAnsi="Arial"/>
          <w:color w:val="181800"/>
          <w:sz w:val="26"/>
          <w:szCs w:val="26"/>
          <w:rtl w:val="0"/>
        </w:rPr>
        <w:t xml:space="preserve">Subject </w:t>
      </w:r>
      <w:r w:rsidDel="00000000" w:rsidR="00000000" w:rsidRPr="00000000">
        <w:rPr>
          <w:rFonts w:ascii="Arial" w:cs="Arial" w:eastAsia="Arial" w:hAnsi="Arial"/>
          <w:color w:val="383800"/>
          <w:sz w:val="26"/>
          <w:szCs w:val="26"/>
          <w:rtl w:val="0"/>
        </w:rPr>
        <w:t xml:space="preserve">to </w:t>
      </w:r>
      <w:r w:rsidDel="00000000" w:rsidR="00000000" w:rsidRPr="00000000">
        <w:rPr>
          <w:rFonts w:ascii="Arial" w:cs="Arial" w:eastAsia="Arial" w:hAnsi="Arial"/>
          <w:color w:val="181800"/>
          <w:sz w:val="26"/>
          <w:szCs w:val="26"/>
          <w:rtl w:val="0"/>
        </w:rPr>
        <w:t xml:space="preserve">staff supervision, technology protection measures may be disabled </w:t>
      </w:r>
      <w:r w:rsidDel="00000000" w:rsidR="00000000" w:rsidRPr="00000000">
        <w:rPr>
          <w:rFonts w:ascii="Arial" w:cs="Arial" w:eastAsia="Arial" w:hAnsi="Arial"/>
          <w:color w:val="252500"/>
          <w:sz w:val="26"/>
          <w:szCs w:val="26"/>
          <w:rtl w:val="0"/>
        </w:rPr>
        <w:t xml:space="preserve">only </w:t>
      </w:r>
      <w:r w:rsidDel="00000000" w:rsidR="00000000" w:rsidRPr="00000000">
        <w:rPr>
          <w:rFonts w:ascii="Arial" w:cs="Arial" w:eastAsia="Arial" w:hAnsi="Arial"/>
          <w:color w:val="181800"/>
          <w:sz w:val="26"/>
          <w:szCs w:val="26"/>
          <w:rtl w:val="0"/>
        </w:rPr>
        <w:t xml:space="preserve">for </w:t>
      </w:r>
      <w:r w:rsidDel="00000000" w:rsidR="00000000" w:rsidRPr="00000000">
        <w:rPr>
          <w:rFonts w:ascii="Arial" w:cs="Arial" w:eastAsia="Arial" w:hAnsi="Arial"/>
          <w:color w:val="262600"/>
          <w:sz w:val="26"/>
          <w:szCs w:val="26"/>
          <w:rtl w:val="0"/>
        </w:rPr>
        <w:t xml:space="preserve">bona </w:t>
      </w:r>
      <w:r w:rsidDel="00000000" w:rsidR="00000000" w:rsidRPr="00000000">
        <w:rPr>
          <w:rFonts w:ascii="Arial" w:cs="Arial" w:eastAsia="Arial" w:hAnsi="Arial"/>
          <w:color w:val="313100"/>
          <w:sz w:val="26"/>
          <w:szCs w:val="26"/>
          <w:rtl w:val="0"/>
        </w:rPr>
        <w:t xml:space="preserve">fide </w:t>
      </w:r>
      <w:r w:rsidDel="00000000" w:rsidR="00000000" w:rsidRPr="00000000">
        <w:rPr>
          <w:rFonts w:ascii="Arial" w:cs="Arial" w:eastAsia="Arial" w:hAnsi="Arial"/>
          <w:color w:val="181800"/>
          <w:rtl w:val="0"/>
        </w:rPr>
        <w:t xml:space="preserve">research or other lawful purpose. </w:t>
      </w:r>
      <w:r w:rsidDel="00000000" w:rsidR="00000000" w:rsidRPr="00000000">
        <w:rPr>
          <w:rFonts w:ascii="Arial" w:cs="Arial" w:eastAsia="Arial" w:hAnsi="Arial"/>
          <w:color w:val="181800"/>
          <w:sz w:val="26"/>
          <w:szCs w:val="26"/>
          <w:rtl w:val="0"/>
        </w:rPr>
        <w:t xml:space="preserve">It shall be the responsibility of all members of the Oskaloosa Public </w:t>
      </w:r>
      <w:r w:rsidDel="00000000" w:rsidR="00000000" w:rsidRPr="00000000">
        <w:rPr>
          <w:rFonts w:ascii="Arial" w:cs="Arial" w:eastAsia="Arial" w:hAnsi="Arial"/>
          <w:color w:val="262600"/>
          <w:sz w:val="26"/>
          <w:szCs w:val="26"/>
          <w:rtl w:val="0"/>
        </w:rPr>
        <w:t xml:space="preserve">Library </w:t>
      </w:r>
      <w:r w:rsidDel="00000000" w:rsidR="00000000" w:rsidRPr="00000000">
        <w:rPr>
          <w:rFonts w:ascii="Arial" w:cs="Arial" w:eastAsia="Arial" w:hAnsi="Arial"/>
          <w:color w:val="181800"/>
          <w:sz w:val="26"/>
          <w:szCs w:val="26"/>
          <w:rtl w:val="0"/>
        </w:rPr>
        <w:t xml:space="preserve">staff to supervise and </w:t>
      </w:r>
      <w:r w:rsidDel="00000000" w:rsidR="00000000" w:rsidRPr="00000000">
        <w:rPr>
          <w:rFonts w:ascii="Arial" w:cs="Arial" w:eastAsia="Arial" w:hAnsi="Arial"/>
          <w:color w:val="181800"/>
          <w:rtl w:val="0"/>
        </w:rPr>
        <w:t xml:space="preserve">monitor usage of the online computer network and access to the </w:t>
      </w:r>
      <w:r w:rsidDel="00000000" w:rsidR="00000000" w:rsidRPr="00000000">
        <w:rPr>
          <w:rFonts w:ascii="Arial" w:cs="Arial" w:eastAsia="Arial" w:hAnsi="Arial"/>
          <w:color w:val="222200"/>
          <w:rtl w:val="0"/>
        </w:rPr>
        <w:t xml:space="preserve">Internet </w:t>
      </w:r>
      <w:r w:rsidDel="00000000" w:rsidR="00000000" w:rsidRPr="00000000">
        <w:rPr>
          <w:rFonts w:ascii="Arial" w:cs="Arial" w:eastAsia="Arial" w:hAnsi="Arial"/>
          <w:color w:val="181800"/>
          <w:rtl w:val="0"/>
        </w:rPr>
        <w:t xml:space="preserve">in accordance with this policy </w:t>
      </w:r>
      <w:r w:rsidDel="00000000" w:rsidR="00000000" w:rsidRPr="00000000">
        <w:rPr>
          <w:rFonts w:ascii="Arial" w:cs="Arial" w:eastAsia="Arial" w:hAnsi="Arial"/>
          <w:color w:val="181800"/>
          <w:sz w:val="20"/>
          <w:szCs w:val="20"/>
          <w:rtl w:val="0"/>
        </w:rPr>
        <w:t xml:space="preserve">and the Ka</w:t>
      </w:r>
      <w:r w:rsidDel="00000000" w:rsidR="00000000" w:rsidRPr="00000000">
        <w:rPr>
          <w:rFonts w:ascii="Courier New" w:cs="Courier New" w:eastAsia="Courier New" w:hAnsi="Courier New"/>
          <w:color w:val="181800"/>
          <w:sz w:val="20"/>
          <w:szCs w:val="20"/>
          <w:rtl w:val="0"/>
        </w:rPr>
        <w:t xml:space="preserve">n</w:t>
      </w:r>
      <w:r w:rsidDel="00000000" w:rsidR="00000000" w:rsidRPr="00000000">
        <w:rPr>
          <w:rFonts w:ascii="Arial" w:cs="Arial" w:eastAsia="Arial" w:hAnsi="Arial"/>
          <w:color w:val="181800"/>
          <w:sz w:val="20"/>
          <w:szCs w:val="20"/>
          <w:rtl w:val="0"/>
        </w:rPr>
        <w:t xml:space="preserve">sas Children</w:t>
      </w: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color w:val="181800"/>
          <w:sz w:val="20"/>
          <w:szCs w:val="20"/>
          <w:rtl w:val="0"/>
        </w:rPr>
        <w:t xml:space="preserve">s Internet Protection Act</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A">
      <w:pPr>
        <w:widowControl w:val="0"/>
        <w:spacing w:line="276" w:lineRule="auto"/>
        <w:rPr>
          <w:rFonts w:ascii="Arial" w:cs="Arial" w:eastAsia="Arial" w:hAnsi="Arial"/>
          <w:sz w:val="20"/>
          <w:szCs w:val="20"/>
        </w:rPr>
      </w:pPr>
      <w:r w:rsidDel="00000000" w:rsidR="00000000" w:rsidRPr="00000000">
        <w:rPr>
          <w:rFonts w:ascii="Arial" w:cs="Arial" w:eastAsia="Arial" w:hAnsi="Arial"/>
          <w:color w:val="191900"/>
          <w:sz w:val="22"/>
          <w:szCs w:val="22"/>
          <w:rtl w:val="0"/>
        </w:rPr>
        <w:t xml:space="preserve">Patrons who encounter web </w:t>
      </w:r>
      <w:r w:rsidDel="00000000" w:rsidR="00000000" w:rsidRPr="00000000">
        <w:rPr>
          <w:rFonts w:ascii="Arial" w:cs="Arial" w:eastAsia="Arial" w:hAnsi="Arial"/>
          <w:color w:val="1d1d00"/>
          <w:sz w:val="22"/>
          <w:szCs w:val="22"/>
          <w:rtl w:val="0"/>
        </w:rPr>
        <w:t xml:space="preserve">sites </w:t>
      </w:r>
      <w:r w:rsidDel="00000000" w:rsidR="00000000" w:rsidRPr="00000000">
        <w:rPr>
          <w:rFonts w:ascii="Arial" w:cs="Arial" w:eastAsia="Arial" w:hAnsi="Arial"/>
          <w:color w:val="191900"/>
          <w:sz w:val="22"/>
          <w:szCs w:val="22"/>
          <w:rtl w:val="0"/>
        </w:rPr>
        <w:t xml:space="preserve">which they believe should be blocked but which are not, </w:t>
      </w:r>
      <w:r w:rsidDel="00000000" w:rsidR="00000000" w:rsidRPr="00000000">
        <w:rPr>
          <w:rFonts w:ascii="Arial" w:cs="Arial" w:eastAsia="Arial" w:hAnsi="Arial"/>
          <w:color w:val="2f2f00"/>
          <w:sz w:val="22"/>
          <w:szCs w:val="22"/>
          <w:rtl w:val="0"/>
        </w:rPr>
        <w:t xml:space="preserve">or </w:t>
      </w:r>
      <w:r w:rsidDel="00000000" w:rsidR="00000000" w:rsidRPr="00000000">
        <w:rPr>
          <w:rFonts w:ascii="Arial" w:cs="Arial" w:eastAsia="Arial" w:hAnsi="Arial"/>
          <w:color w:val="191900"/>
          <w:sz w:val="22"/>
          <w:szCs w:val="22"/>
          <w:rtl w:val="0"/>
        </w:rPr>
        <w:t xml:space="preserve">who are </w:t>
      </w:r>
      <w:r w:rsidDel="00000000" w:rsidR="00000000" w:rsidRPr="00000000">
        <w:rPr>
          <w:rFonts w:ascii="Arial" w:cs="Arial" w:eastAsia="Arial" w:hAnsi="Arial"/>
          <w:color w:val="191900"/>
          <w:rtl w:val="0"/>
        </w:rPr>
        <w:t xml:space="preserve">prevented from accessing web sites which they believe should not </w:t>
      </w:r>
      <w:r w:rsidDel="00000000" w:rsidR="00000000" w:rsidRPr="00000000">
        <w:rPr>
          <w:rFonts w:ascii="Arial" w:cs="Arial" w:eastAsia="Arial" w:hAnsi="Arial"/>
          <w:color w:val="616100"/>
          <w:rtl w:val="0"/>
        </w:rPr>
        <w:t xml:space="preserve">be </w:t>
      </w:r>
      <w:r w:rsidDel="00000000" w:rsidR="00000000" w:rsidRPr="00000000">
        <w:rPr>
          <w:rFonts w:ascii="Arial" w:cs="Arial" w:eastAsia="Arial" w:hAnsi="Arial"/>
          <w:color w:val="191900"/>
          <w:rtl w:val="0"/>
        </w:rPr>
        <w:t xml:space="preserve">blocked may submit a complaint. This should be given in writing to the library director in charge and include the URL of the site in </w:t>
      </w:r>
      <w:r w:rsidDel="00000000" w:rsidR="00000000" w:rsidRPr="00000000">
        <w:rPr>
          <w:rFonts w:ascii="Arial" w:cs="Arial" w:eastAsia="Arial" w:hAnsi="Arial"/>
          <w:color w:val="191900"/>
          <w:sz w:val="22"/>
          <w:szCs w:val="22"/>
          <w:rtl w:val="0"/>
        </w:rPr>
        <w:t xml:space="preserve">question and whether the request is to block or unblock it</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191900"/>
          <w:sz w:val="22"/>
          <w:szCs w:val="22"/>
          <w:rtl w:val="0"/>
        </w:rPr>
        <w:t xml:space="preserve">Staff shall examine the site and determine </w:t>
      </w:r>
      <w:r w:rsidDel="00000000" w:rsidR="00000000" w:rsidRPr="00000000">
        <w:rPr>
          <w:rFonts w:ascii="Arial" w:cs="Arial" w:eastAsia="Arial" w:hAnsi="Arial"/>
          <w:color w:val="191900"/>
          <w:rtl w:val="0"/>
        </w:rPr>
        <w:t xml:space="preserve">whether it should be blocked or unblocked. If the technology protection measure being use</w:t>
      </w:r>
      <w:r w:rsidDel="00000000" w:rsidR="00000000" w:rsidRPr="00000000">
        <w:rPr>
          <w:rFonts w:ascii="Courier New" w:cs="Courier New" w:eastAsia="Courier New" w:hAnsi="Courier New"/>
          <w:color w:val="191900"/>
          <w:rtl w:val="0"/>
        </w:rPr>
        <w:t xml:space="preserve">d </w:t>
      </w:r>
      <w:r w:rsidDel="00000000" w:rsidR="00000000" w:rsidRPr="00000000">
        <w:rPr>
          <w:rFonts w:ascii="Arial" w:cs="Arial" w:eastAsia="Arial" w:hAnsi="Arial"/>
          <w:color w:val="191900"/>
          <w:rtl w:val="0"/>
        </w:rPr>
        <w:t xml:space="preserve">is a </w:t>
      </w:r>
      <w:r w:rsidDel="00000000" w:rsidR="00000000" w:rsidRPr="00000000">
        <w:rPr>
          <w:rFonts w:ascii="Arial" w:cs="Arial" w:eastAsia="Arial" w:hAnsi="Arial"/>
          <w:color w:val="191900"/>
          <w:sz w:val="22"/>
          <w:szCs w:val="22"/>
          <w:rtl w:val="0"/>
        </w:rPr>
        <w:t xml:space="preserve">regional service, the information and recommendation shall be forwarded to the appropriate regional </w:t>
      </w:r>
      <w:r w:rsidDel="00000000" w:rsidR="00000000" w:rsidRPr="00000000">
        <w:rPr>
          <w:rFonts w:ascii="Arial" w:cs="Arial" w:eastAsia="Arial" w:hAnsi="Arial"/>
          <w:color w:val="191900"/>
          <w:sz w:val="20"/>
          <w:szCs w:val="20"/>
          <w:rtl w:val="0"/>
        </w:rPr>
        <w:t xml:space="preserve">staff</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AB">
      <w:pPr>
        <w:widowControl w:val="0"/>
        <w:spacing w:before="415.57046979865777" w:line="276" w:lineRule="auto"/>
        <w:rPr>
          <w:rFonts w:ascii="Arial" w:cs="Arial" w:eastAsia="Arial" w:hAnsi="Arial"/>
          <w:color w:val="191900"/>
          <w:sz w:val="22"/>
          <w:szCs w:val="22"/>
        </w:rPr>
      </w:pPr>
      <w:r w:rsidDel="00000000" w:rsidR="00000000" w:rsidRPr="00000000">
        <w:rPr>
          <w:rFonts w:ascii="Arial" w:cs="Arial" w:eastAsia="Arial" w:hAnsi="Arial"/>
          <w:color w:val="272700"/>
          <w:sz w:val="26"/>
          <w:szCs w:val="26"/>
          <w:rtl w:val="0"/>
        </w:rPr>
        <w:t xml:space="preserve">Complaints </w:t>
      </w:r>
      <w:r w:rsidDel="00000000" w:rsidR="00000000" w:rsidRPr="00000000">
        <w:rPr>
          <w:rFonts w:ascii="Arial" w:cs="Arial" w:eastAsia="Arial" w:hAnsi="Arial"/>
          <w:color w:val="191900"/>
          <w:sz w:val="26"/>
          <w:szCs w:val="26"/>
          <w:rtl w:val="0"/>
        </w:rPr>
        <w:t xml:space="preserve">about </w:t>
      </w:r>
      <w:r w:rsidDel="00000000" w:rsidR="00000000" w:rsidRPr="00000000">
        <w:rPr>
          <w:rFonts w:ascii="Arial" w:cs="Arial" w:eastAsia="Arial" w:hAnsi="Arial"/>
          <w:color w:val="444400"/>
          <w:sz w:val="26"/>
          <w:szCs w:val="26"/>
          <w:rtl w:val="0"/>
        </w:rPr>
        <w:t xml:space="preserve">enforcement </w:t>
      </w:r>
      <w:r w:rsidDel="00000000" w:rsidR="00000000" w:rsidRPr="00000000">
        <w:rPr>
          <w:rFonts w:ascii="Arial" w:cs="Arial" w:eastAsia="Arial" w:hAnsi="Arial"/>
          <w:color w:val="191900"/>
          <w:sz w:val="26"/>
          <w:szCs w:val="26"/>
          <w:rtl w:val="0"/>
        </w:rPr>
        <w:t xml:space="preserve">of this policy or observed </w:t>
      </w:r>
      <w:r w:rsidDel="00000000" w:rsidR="00000000" w:rsidRPr="00000000">
        <w:rPr>
          <w:rFonts w:ascii="Arial" w:cs="Arial" w:eastAsia="Arial" w:hAnsi="Arial"/>
          <w:color w:val="202000"/>
          <w:sz w:val="26"/>
          <w:szCs w:val="26"/>
          <w:rtl w:val="0"/>
        </w:rPr>
        <w:t xml:space="preserve">patron </w:t>
      </w:r>
      <w:r w:rsidDel="00000000" w:rsidR="00000000" w:rsidRPr="00000000">
        <w:rPr>
          <w:rFonts w:ascii="Arial" w:cs="Arial" w:eastAsia="Arial" w:hAnsi="Arial"/>
          <w:color w:val="191900"/>
          <w:sz w:val="26"/>
          <w:szCs w:val="26"/>
          <w:rtl w:val="0"/>
        </w:rPr>
        <w:t xml:space="preserve">behavior which violate this policy shall </w:t>
      </w:r>
      <w:r w:rsidDel="00000000" w:rsidR="00000000" w:rsidRPr="00000000">
        <w:rPr>
          <w:rFonts w:ascii="Arial" w:cs="Arial" w:eastAsia="Arial" w:hAnsi="Arial"/>
          <w:color w:val="191900"/>
          <w:sz w:val="22"/>
          <w:szCs w:val="22"/>
          <w:rtl w:val="0"/>
        </w:rPr>
        <w:t xml:space="preserve">also be submitted in writing to </w:t>
      </w:r>
      <w:r w:rsidDel="00000000" w:rsidR="00000000" w:rsidRPr="00000000">
        <w:rPr>
          <w:rFonts w:ascii="Arial" w:cs="Arial" w:eastAsia="Arial" w:hAnsi="Arial"/>
          <w:color w:val="2b2b00"/>
          <w:sz w:val="22"/>
          <w:szCs w:val="22"/>
          <w:rtl w:val="0"/>
        </w:rPr>
        <w:t xml:space="preserve">the </w:t>
      </w:r>
      <w:r w:rsidDel="00000000" w:rsidR="00000000" w:rsidRPr="00000000">
        <w:rPr>
          <w:rFonts w:ascii="Arial" w:cs="Arial" w:eastAsia="Arial" w:hAnsi="Arial"/>
          <w:color w:val="191900"/>
          <w:sz w:val="22"/>
          <w:szCs w:val="22"/>
          <w:rtl w:val="0"/>
        </w:rPr>
        <w:t xml:space="preserve">library director </w:t>
      </w:r>
      <w:r w:rsidDel="00000000" w:rsidR="00000000" w:rsidRPr="00000000">
        <w:rPr>
          <w:rFonts w:ascii="Arial" w:cs="Arial" w:eastAsia="Arial" w:hAnsi="Arial"/>
          <w:color w:val="444400"/>
          <w:sz w:val="22"/>
          <w:szCs w:val="22"/>
          <w:rtl w:val="0"/>
        </w:rPr>
        <w:t xml:space="preserve">in </w:t>
      </w:r>
      <w:r w:rsidDel="00000000" w:rsidR="00000000" w:rsidRPr="00000000">
        <w:rPr>
          <w:rFonts w:ascii="Arial" w:cs="Arial" w:eastAsia="Arial" w:hAnsi="Arial"/>
          <w:color w:val="272700"/>
          <w:sz w:val="22"/>
          <w:szCs w:val="22"/>
          <w:rtl w:val="0"/>
        </w:rPr>
        <w:t xml:space="preserve">charge</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272700"/>
          <w:sz w:val="22"/>
          <w:szCs w:val="22"/>
          <w:rtl w:val="0"/>
        </w:rPr>
        <w:t xml:space="preserve">providing </w:t>
      </w:r>
      <w:r w:rsidDel="00000000" w:rsidR="00000000" w:rsidRPr="00000000">
        <w:rPr>
          <w:rFonts w:ascii="Arial" w:cs="Arial" w:eastAsia="Arial" w:hAnsi="Arial"/>
          <w:color w:val="191900"/>
          <w:sz w:val="22"/>
          <w:szCs w:val="22"/>
          <w:rtl w:val="0"/>
        </w:rPr>
        <w:t xml:space="preserve">as much detail as possible. </w:t>
      </w:r>
    </w:p>
    <w:p w:rsidR="00000000" w:rsidDel="00000000" w:rsidP="00000000" w:rsidRDefault="00000000" w:rsidRPr="00000000" w14:paraId="000000AC">
      <w:pPr>
        <w:widowControl w:val="0"/>
        <w:spacing w:before="299.5973154362416" w:line="276" w:lineRule="auto"/>
        <w:rPr>
          <w:rFonts w:ascii="Arial" w:cs="Arial" w:eastAsia="Arial" w:hAnsi="Arial"/>
          <w:sz w:val="22"/>
          <w:szCs w:val="22"/>
        </w:rPr>
      </w:pPr>
      <w:r w:rsidDel="00000000" w:rsidR="00000000" w:rsidRPr="00000000">
        <w:rPr>
          <w:rFonts w:ascii="Arial" w:cs="Arial" w:eastAsia="Arial" w:hAnsi="Arial"/>
          <w:color w:val="191900"/>
          <w:sz w:val="26"/>
          <w:szCs w:val="26"/>
          <w:rtl w:val="0"/>
        </w:rPr>
        <w:t xml:space="preserve">The library shall inform patrons of the provisions of this policy, including the standards used and </w:t>
      </w:r>
      <w:r w:rsidDel="00000000" w:rsidR="00000000" w:rsidRPr="00000000">
        <w:rPr>
          <w:rFonts w:ascii="Arial" w:cs="Arial" w:eastAsia="Arial" w:hAnsi="Arial"/>
          <w:color w:val="414100"/>
          <w:sz w:val="26"/>
          <w:szCs w:val="26"/>
          <w:rtl w:val="0"/>
        </w:rPr>
        <w:t xml:space="preserve">procedures </w:t>
      </w:r>
      <w:r w:rsidDel="00000000" w:rsidR="00000000" w:rsidRPr="00000000">
        <w:rPr>
          <w:rFonts w:ascii="Arial" w:cs="Arial" w:eastAsia="Arial" w:hAnsi="Arial"/>
          <w:color w:val="2f2f00"/>
          <w:sz w:val="26"/>
          <w:szCs w:val="26"/>
          <w:rtl w:val="0"/>
        </w:rPr>
        <w:t xml:space="preserve">for </w:t>
      </w:r>
      <w:r w:rsidDel="00000000" w:rsidR="00000000" w:rsidRPr="00000000">
        <w:rPr>
          <w:rFonts w:ascii="Arial" w:cs="Arial" w:eastAsia="Arial" w:hAnsi="Arial"/>
          <w:color w:val="272700"/>
          <w:sz w:val="26"/>
          <w:szCs w:val="26"/>
          <w:rtl w:val="0"/>
        </w:rPr>
        <w:t xml:space="preserve">complaint</w:t>
      </w:r>
      <w:r w:rsidDel="00000000" w:rsidR="00000000" w:rsidRPr="00000000">
        <w:rPr>
          <w:rFonts w:ascii="Arial" w:cs="Arial" w:eastAsia="Arial" w:hAnsi="Arial"/>
          <w:color w:val="191900"/>
          <w:sz w:val="26"/>
          <w:szCs w:val="26"/>
          <w:rtl w:val="0"/>
        </w:rPr>
        <w:t xml:space="preserve">, by making the policy available on </w:t>
      </w:r>
      <w:r w:rsidDel="00000000" w:rsidR="00000000" w:rsidRPr="00000000">
        <w:rPr>
          <w:rFonts w:ascii="Arial" w:cs="Arial" w:eastAsia="Arial" w:hAnsi="Arial"/>
          <w:color w:val="444400"/>
          <w:sz w:val="26"/>
          <w:szCs w:val="26"/>
          <w:rtl w:val="0"/>
        </w:rPr>
        <w:t xml:space="preserve">the </w:t>
      </w:r>
      <w:r w:rsidDel="00000000" w:rsidR="00000000" w:rsidRPr="00000000">
        <w:rPr>
          <w:rFonts w:ascii="Arial" w:cs="Arial" w:eastAsia="Arial" w:hAnsi="Arial"/>
          <w:color w:val="191900"/>
          <w:sz w:val="26"/>
          <w:szCs w:val="26"/>
          <w:rtl w:val="0"/>
        </w:rPr>
        <w:t xml:space="preserve">library's web site and in print at the </w:t>
      </w:r>
      <w:r w:rsidDel="00000000" w:rsidR="00000000" w:rsidRPr="00000000">
        <w:rPr>
          <w:rFonts w:ascii="Arial" w:cs="Arial" w:eastAsia="Arial" w:hAnsi="Arial"/>
          <w:color w:val="191900"/>
          <w:sz w:val="22"/>
          <w:szCs w:val="22"/>
          <w:rtl w:val="0"/>
        </w:rPr>
        <w:t xml:space="preserve">circulation desk</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AD">
      <w:pPr>
        <w:widowControl w:val="0"/>
        <w:spacing w:before="323.7583892617449" w:line="276" w:lineRule="auto"/>
        <w:rPr>
          <w:rFonts w:ascii="Arial" w:cs="Arial" w:eastAsia="Arial" w:hAnsi="Arial"/>
          <w:color w:val="191900"/>
          <w:sz w:val="22"/>
          <w:szCs w:val="22"/>
        </w:rPr>
      </w:pPr>
      <w:r w:rsidDel="00000000" w:rsidR="00000000" w:rsidRPr="00000000">
        <w:rPr>
          <w:rFonts w:ascii="Arial" w:cs="Arial" w:eastAsia="Arial" w:hAnsi="Arial"/>
          <w:color w:val="acac00"/>
          <w:sz w:val="34"/>
          <w:szCs w:val="34"/>
          <w:rtl w:val="0"/>
        </w:rPr>
        <w:t xml:space="preserve">lobal </w:t>
      </w:r>
      <w:r w:rsidDel="00000000" w:rsidR="00000000" w:rsidRPr="00000000">
        <w:rPr>
          <w:rFonts w:ascii="Arial" w:cs="Arial" w:eastAsia="Arial" w:hAnsi="Arial"/>
          <w:color w:val="969600"/>
          <w:sz w:val="34"/>
          <w:szCs w:val="34"/>
          <w:rtl w:val="0"/>
        </w:rPr>
        <w:t xml:space="preserve">R</w:t>
      </w:r>
      <w:r w:rsidDel="00000000" w:rsidR="00000000" w:rsidRPr="00000000">
        <w:rPr>
          <w:rFonts w:ascii="Arial" w:cs="Arial" w:eastAsia="Arial" w:hAnsi="Arial"/>
          <w:color w:val="a4a400"/>
          <w:sz w:val="34"/>
          <w:szCs w:val="34"/>
          <w:rtl w:val="0"/>
        </w:rPr>
        <w:t xml:space="preserve">. </w:t>
      </w:r>
      <w:r w:rsidDel="00000000" w:rsidR="00000000" w:rsidRPr="00000000">
        <w:rPr>
          <w:rFonts w:ascii="Arial" w:cs="Arial" w:eastAsia="Arial" w:hAnsi="Arial"/>
          <w:color w:val="999900"/>
          <w:sz w:val="34"/>
          <w:szCs w:val="34"/>
          <w:rtl w:val="0"/>
        </w:rPr>
        <w:t xml:space="preserve">Slavno </w:t>
      </w:r>
      <w:r w:rsidDel="00000000" w:rsidR="00000000" w:rsidRPr="00000000">
        <w:rPr>
          <w:rFonts w:ascii="Arial" w:cs="Arial" w:eastAsia="Arial" w:hAnsi="Arial"/>
          <w:color w:val="191900"/>
          <w:sz w:val="22"/>
          <w:szCs w:val="22"/>
          <w:rtl w:val="0"/>
        </w:rPr>
        <w:t xml:space="preserve">Library Director </w:t>
      </w:r>
    </w:p>
    <w:p w:rsidR="00000000" w:rsidDel="00000000" w:rsidP="00000000" w:rsidRDefault="00000000" w:rsidRPr="00000000" w14:paraId="000000AE">
      <w:pPr>
        <w:widowControl w:val="0"/>
        <w:spacing w:line="276" w:lineRule="auto"/>
        <w:rPr>
          <w:rFonts w:ascii="Arial" w:cs="Arial" w:eastAsia="Arial" w:hAnsi="Arial"/>
          <w:color w:val="191900"/>
          <w:sz w:val="26"/>
          <w:szCs w:val="26"/>
        </w:rPr>
      </w:pPr>
      <w:r w:rsidDel="00000000" w:rsidR="00000000" w:rsidRPr="00000000">
        <w:rPr>
          <w:rFonts w:ascii="Arial" w:cs="Arial" w:eastAsia="Arial" w:hAnsi="Arial"/>
          <w:color w:val="191900"/>
          <w:sz w:val="26"/>
          <w:szCs w:val="26"/>
          <w:rtl w:val="0"/>
        </w:rPr>
        <w:t xml:space="preserve">Library Board Chairperson </w:t>
      </w:r>
    </w:p>
    <w:p w:rsidR="00000000" w:rsidDel="00000000" w:rsidP="00000000" w:rsidRDefault="00000000" w:rsidRPr="00000000" w14:paraId="000000AF">
      <w:pPr>
        <w:widowControl w:val="0"/>
        <w:spacing w:before="323.7583892617449" w:line="276" w:lineRule="auto"/>
        <w:rPr>
          <w:rFonts w:ascii="Arial" w:cs="Arial" w:eastAsia="Arial" w:hAnsi="Arial"/>
          <w:color w:val="525200"/>
          <w:sz w:val="26"/>
          <w:szCs w:val="26"/>
          <w:u w:val="single"/>
        </w:rPr>
      </w:pPr>
      <w:r w:rsidDel="00000000" w:rsidR="00000000" w:rsidRPr="00000000">
        <w:rPr>
          <w:rFonts w:ascii="Arial" w:cs="Arial" w:eastAsia="Arial" w:hAnsi="Arial"/>
          <w:color w:val="191900"/>
          <w:sz w:val="26"/>
          <w:szCs w:val="26"/>
          <w:rtl w:val="0"/>
        </w:rPr>
        <w:t xml:space="preserve">The effective date of the last review of this policy is </w:t>
      </w:r>
      <w:r w:rsidDel="00000000" w:rsidR="00000000" w:rsidRPr="00000000">
        <w:rPr>
          <w:rFonts w:ascii="Arial" w:cs="Arial" w:eastAsia="Arial" w:hAnsi="Arial"/>
          <w:color w:val="191900"/>
          <w:sz w:val="26"/>
          <w:szCs w:val="26"/>
          <w:u w:val="single"/>
          <w:rtl w:val="0"/>
        </w:rPr>
        <w:t xml:space="preserve">09</w:t>
      </w:r>
      <w:r w:rsidDel="00000000" w:rsidR="00000000" w:rsidRPr="00000000">
        <w:rPr>
          <w:rFonts w:ascii="Arial" w:cs="Arial" w:eastAsia="Arial" w:hAnsi="Arial"/>
          <w:i w:val="1"/>
          <w:color w:val="191900"/>
          <w:sz w:val="26"/>
          <w:szCs w:val="26"/>
          <w:u w:val="single"/>
          <w:rtl w:val="0"/>
        </w:rPr>
        <w:t xml:space="preserve">/0</w:t>
      </w:r>
      <w:r w:rsidDel="00000000" w:rsidR="00000000" w:rsidRPr="00000000">
        <w:rPr>
          <w:rFonts w:ascii="Arial" w:cs="Arial" w:eastAsia="Arial" w:hAnsi="Arial"/>
          <w:color w:val="191900"/>
          <w:sz w:val="26"/>
          <w:szCs w:val="26"/>
          <w:u w:val="single"/>
          <w:rtl w:val="0"/>
        </w:rPr>
        <w:t xml:space="preserve">1</w:t>
      </w:r>
      <w:r w:rsidDel="00000000" w:rsidR="00000000" w:rsidRPr="00000000">
        <w:rPr>
          <w:rFonts w:ascii="Arial" w:cs="Arial" w:eastAsia="Arial" w:hAnsi="Arial"/>
          <w:i w:val="1"/>
          <w:color w:val="191900"/>
          <w:sz w:val="26"/>
          <w:szCs w:val="26"/>
          <w:u w:val="single"/>
          <w:rtl w:val="0"/>
        </w:rPr>
        <w:t xml:space="preserve">/</w:t>
      </w:r>
      <w:r w:rsidDel="00000000" w:rsidR="00000000" w:rsidRPr="00000000">
        <w:rPr>
          <w:rFonts w:ascii="Arial" w:cs="Arial" w:eastAsia="Arial" w:hAnsi="Arial"/>
          <w:color w:val="191900"/>
          <w:sz w:val="26"/>
          <w:szCs w:val="26"/>
          <w:u w:val="single"/>
          <w:rtl w:val="0"/>
        </w:rPr>
        <w:t xml:space="preserve">2015</w:t>
      </w:r>
      <w:r w:rsidDel="00000000" w:rsidR="00000000" w:rsidRPr="00000000">
        <w:rPr>
          <w:rFonts w:ascii="Arial" w:cs="Arial" w:eastAsia="Arial" w:hAnsi="Arial"/>
          <w:color w:val="525200"/>
          <w:sz w:val="26"/>
          <w:szCs w:val="26"/>
          <w:u w:val="single"/>
          <w:rtl w:val="0"/>
        </w:rPr>
        <w:t xml:space="preserve">. </w:t>
      </w:r>
    </w:p>
    <w:p w:rsidR="00000000" w:rsidDel="00000000" w:rsidP="00000000" w:rsidRDefault="00000000" w:rsidRPr="00000000" w14:paraId="000000B0">
      <w:pPr>
        <w:widowControl w:val="0"/>
        <w:spacing w:before="343.0872483221476" w:line="276" w:lineRule="auto"/>
        <w:rPr>
          <w:rFonts w:ascii="Arial" w:cs="Arial" w:eastAsia="Arial" w:hAnsi="Arial"/>
          <w:color w:val="6f6f00"/>
          <w:sz w:val="22"/>
          <w:szCs w:val="22"/>
        </w:rPr>
      </w:pPr>
      <w:r w:rsidDel="00000000" w:rsidR="00000000" w:rsidRPr="00000000">
        <w:rPr>
          <w:rFonts w:ascii="Arial" w:cs="Arial" w:eastAsia="Arial" w:hAnsi="Arial"/>
          <w:color w:val="191900"/>
          <w:sz w:val="22"/>
          <w:szCs w:val="22"/>
          <w:rtl w:val="0"/>
        </w:rPr>
        <w:t xml:space="preserve">Adoption Date: </w:t>
      </w:r>
      <w:r w:rsidDel="00000000" w:rsidR="00000000" w:rsidRPr="00000000">
        <w:rPr>
          <w:rFonts w:ascii="Arial" w:cs="Arial" w:eastAsia="Arial" w:hAnsi="Arial"/>
          <w:color w:val="191900"/>
          <w:rtl w:val="0"/>
        </w:rPr>
        <w:t xml:space="preserve">First Review Date: </w:t>
      </w:r>
      <w:r w:rsidDel="00000000" w:rsidR="00000000" w:rsidRPr="00000000">
        <w:rPr>
          <w:rFonts w:ascii="Arial" w:cs="Arial" w:eastAsia="Arial" w:hAnsi="Arial"/>
          <w:color w:val="191900"/>
          <w:sz w:val="22"/>
          <w:szCs w:val="22"/>
          <w:rtl w:val="0"/>
        </w:rPr>
        <w:t xml:space="preserve">Second review date</w:t>
      </w:r>
      <w:r w:rsidDel="00000000" w:rsidR="00000000" w:rsidRPr="00000000">
        <w:rPr>
          <w:rFonts w:ascii="Arial" w:cs="Arial" w:eastAsia="Arial" w:hAnsi="Arial"/>
          <w:color w:val="6f6f00"/>
          <w:sz w:val="22"/>
          <w:szCs w:val="22"/>
          <w:rtl w:val="0"/>
        </w:rPr>
        <w:t xml:space="preserve">: </w:t>
      </w:r>
    </w:p>
    <w:p w:rsidR="00000000" w:rsidDel="00000000" w:rsidP="00000000" w:rsidRDefault="00000000" w:rsidRPr="00000000" w14:paraId="000000B1">
      <w:pPr>
        <w:widowControl w:val="0"/>
        <w:spacing w:before="343.0872483221476" w:line="276" w:lineRule="auto"/>
        <w:rPr>
          <w:rFonts w:ascii="Arial" w:cs="Arial" w:eastAsia="Arial" w:hAnsi="Arial"/>
          <w:color w:val="6f6f00"/>
          <w:sz w:val="22"/>
          <w:szCs w:val="22"/>
        </w:rPr>
      </w:pPr>
      <w:r w:rsidDel="00000000" w:rsidR="00000000" w:rsidRPr="00000000">
        <w:rPr>
          <w:rtl w:val="0"/>
        </w:rPr>
      </w:r>
    </w:p>
    <w:p w:rsidR="00000000" w:rsidDel="00000000" w:rsidP="00000000" w:rsidRDefault="00000000" w:rsidRPr="00000000" w14:paraId="000000B2">
      <w:pPr>
        <w:rP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2">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3">
    <w:lvl w:ilvl="0">
      <w:start w:val="1"/>
      <w:numFmt w:val="upperLetter"/>
      <w:lvlText w:val="%1."/>
      <w:lvlJc w:val="left"/>
      <w:pPr>
        <w:ind w:left="1110" w:hanging="39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4">
    <w:lvl w:ilvl="0">
      <w:start w:val="1"/>
      <w:numFmt w:val="decimal"/>
      <w:lvlText w:val="%1."/>
      <w:lvlJc w:val="left"/>
      <w:pPr>
        <w:ind w:left="1800" w:hanging="360"/>
      </w:pPr>
      <w:rPr/>
    </w:lvl>
    <w:lvl w:ilvl="1">
      <w:start w:val="1"/>
      <w:numFmt w:val="lowerLetter"/>
      <w:lvlText w:val="%2."/>
      <w:lvlJc w:val="left"/>
      <w:pPr>
        <w:ind w:left="2520" w:hanging="360"/>
      </w:pPr>
      <w:rPr/>
    </w:lvl>
    <w:lvl w:ilvl="2">
      <w:start w:val="1"/>
      <w:numFmt w:val="lowerRoman"/>
      <w:lvlText w:val="%3."/>
      <w:lvlJc w:val="right"/>
      <w:pPr>
        <w:ind w:left="3240" w:hanging="180"/>
      </w:pPr>
      <w:rPr/>
    </w:lvl>
    <w:lvl w:ilvl="3">
      <w:start w:val="1"/>
      <w:numFmt w:val="decimal"/>
      <w:lvlText w:val="%4."/>
      <w:lvlJc w:val="left"/>
      <w:pPr>
        <w:ind w:left="3960" w:hanging="360"/>
      </w:pPr>
      <w:rPr/>
    </w:lvl>
    <w:lvl w:ilvl="4">
      <w:start w:val="1"/>
      <w:numFmt w:val="lowerLetter"/>
      <w:lvlText w:val="%5."/>
      <w:lvlJc w:val="left"/>
      <w:pPr>
        <w:ind w:left="4680" w:hanging="360"/>
      </w:pPr>
      <w:rPr/>
    </w:lvl>
    <w:lvl w:ilvl="5">
      <w:start w:val="1"/>
      <w:numFmt w:val="lowerRoman"/>
      <w:lvlText w:val="%6."/>
      <w:lvlJc w:val="right"/>
      <w:pPr>
        <w:ind w:left="5400" w:hanging="180"/>
      </w:pPr>
      <w:rPr/>
    </w:lvl>
    <w:lvl w:ilvl="6">
      <w:start w:val="1"/>
      <w:numFmt w:val="decimal"/>
      <w:lvlText w:val="%7."/>
      <w:lvlJc w:val="left"/>
      <w:pPr>
        <w:ind w:left="6120" w:hanging="360"/>
      </w:pPr>
      <w:rPr/>
    </w:lvl>
    <w:lvl w:ilvl="7">
      <w:start w:val="1"/>
      <w:numFmt w:val="lowerLetter"/>
      <w:lvlText w:val="%8."/>
      <w:lvlJc w:val="left"/>
      <w:pPr>
        <w:ind w:left="6840" w:hanging="360"/>
      </w:pPr>
      <w:rPr/>
    </w:lvl>
    <w:lvl w:ilvl="8">
      <w:start w:val="1"/>
      <w:numFmt w:val="lowerRoman"/>
      <w:lvlText w:val="%9."/>
      <w:lvlJc w:val="right"/>
      <w:pPr>
        <w:ind w:left="7560" w:hanging="180"/>
      </w:pPr>
      <w:rPr/>
    </w:lvl>
  </w:abstractNum>
  <w:abstractNum w:abstractNumId="5">
    <w:lvl w:ilvl="0">
      <w:start w:val="1"/>
      <w:numFmt w:val="upperLetter"/>
      <w:lvlText w:val="%1."/>
      <w:lvlJc w:val="left"/>
      <w:pPr>
        <w:ind w:left="1500" w:hanging="39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upperLetter"/>
      <w:lvlText w:val="%1."/>
      <w:lvlJc w:val="left"/>
      <w:pPr>
        <w:ind w:left="1110" w:hanging="39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upperLetter"/>
      <w:lvlText w:val="%1."/>
      <w:lvlJc w:val="left"/>
      <w:pPr>
        <w:ind w:left="1500" w:hanging="390"/>
      </w:pPr>
      <w:rPr/>
    </w:lvl>
    <w:lvl w:ilvl="1">
      <w:start w:val="1"/>
      <w:numFmt w:val="lowerLetter"/>
      <w:lvlText w:val="%2."/>
      <w:lvlJc w:val="left"/>
      <w:pPr>
        <w:ind w:left="2190" w:hanging="360"/>
      </w:pPr>
      <w:rPr/>
    </w:lvl>
    <w:lvl w:ilvl="2">
      <w:start w:val="1"/>
      <w:numFmt w:val="lowerRoman"/>
      <w:lvlText w:val="%3."/>
      <w:lvlJc w:val="right"/>
      <w:pPr>
        <w:ind w:left="2910" w:hanging="180"/>
      </w:pPr>
      <w:rPr/>
    </w:lvl>
    <w:lvl w:ilvl="3">
      <w:start w:val="1"/>
      <w:numFmt w:val="decimal"/>
      <w:lvlText w:val="%4."/>
      <w:lvlJc w:val="left"/>
      <w:pPr>
        <w:ind w:left="3630" w:hanging="360"/>
      </w:pPr>
      <w:rPr/>
    </w:lvl>
    <w:lvl w:ilvl="4">
      <w:start w:val="1"/>
      <w:numFmt w:val="lowerLetter"/>
      <w:lvlText w:val="%5."/>
      <w:lvlJc w:val="left"/>
      <w:pPr>
        <w:ind w:left="4350" w:hanging="360"/>
      </w:pPr>
      <w:rPr/>
    </w:lvl>
    <w:lvl w:ilvl="5">
      <w:start w:val="1"/>
      <w:numFmt w:val="lowerRoman"/>
      <w:lvlText w:val="%6."/>
      <w:lvlJc w:val="right"/>
      <w:pPr>
        <w:ind w:left="5070" w:hanging="180"/>
      </w:pPr>
      <w:rPr/>
    </w:lvl>
    <w:lvl w:ilvl="6">
      <w:start w:val="1"/>
      <w:numFmt w:val="decimal"/>
      <w:lvlText w:val="%7."/>
      <w:lvlJc w:val="left"/>
      <w:pPr>
        <w:ind w:left="5790" w:hanging="360"/>
      </w:pPr>
      <w:rPr/>
    </w:lvl>
    <w:lvl w:ilvl="7">
      <w:start w:val="1"/>
      <w:numFmt w:val="lowerLetter"/>
      <w:lvlText w:val="%8."/>
      <w:lvlJc w:val="left"/>
      <w:pPr>
        <w:ind w:left="6510" w:hanging="360"/>
      </w:pPr>
      <w:rPr/>
    </w:lvl>
    <w:lvl w:ilvl="8">
      <w:start w:val="1"/>
      <w:numFmt w:val="lowerRoman"/>
      <w:lvlText w:val="%9."/>
      <w:lvlJc w:val="right"/>
      <w:pPr>
        <w:ind w:left="723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B7E6F"/>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8742A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Z90C8b3h44hlZ3E1W70Tm3yb4A==">AMUW2mUKniQyZnUC1xLepFpzlIliY9N+xjvmpGxVDRL9kMTy1jcfQGVuROSq2c672oeoenM3qZ7DaBA+e9nz5oAugxUaJpHrWylG+xNlDD3/ZTW8/Zd174c=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2012-04-24T16:59:00Z</dcterms:created>
  <dc:creator>Staff</dc:creator>
</cp:coreProperties>
</file>